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781"/>
      </w:tblGrid>
      <w:tr w:rsidR="007D745D" w:rsidRPr="00FC6878" w:rsidTr="00BB6BEB">
        <w:tc>
          <w:tcPr>
            <w:tcW w:w="3686" w:type="dxa"/>
            <w:shd w:val="clear" w:color="auto" w:fill="auto"/>
            <w:vAlign w:val="center"/>
          </w:tcPr>
          <w:p w:rsidR="007D745D" w:rsidRPr="00667B52" w:rsidRDefault="0065393F" w:rsidP="00F0602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03450" cy="8089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4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  <w:shd w:val="clear" w:color="auto" w:fill="auto"/>
          </w:tcPr>
          <w:p w:rsidR="007D745D" w:rsidRPr="00E72547" w:rsidRDefault="00BB6BEB" w:rsidP="00682790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Жесткий бум «Зигзаг» 0749</w:t>
            </w:r>
            <w:bookmarkStart w:id="0" w:name="_GoBack"/>
            <w:bookmarkEnd w:id="0"/>
          </w:p>
          <w:p w:rsidR="007D745D" w:rsidRPr="00FC6878" w:rsidRDefault="007D745D" w:rsidP="00BA2608">
            <w:pPr>
              <w:ind w:firstLine="317"/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 xml:space="preserve">Размеры не менее: длина – </w:t>
            </w:r>
            <w:r w:rsidR="003A7E27">
              <w:rPr>
                <w:sz w:val="24"/>
                <w:szCs w:val="24"/>
              </w:rPr>
              <w:t xml:space="preserve">5500 </w:t>
            </w:r>
            <w:r w:rsidR="00565BB4">
              <w:rPr>
                <w:sz w:val="24"/>
                <w:szCs w:val="24"/>
              </w:rPr>
              <w:t>мм, ширина - 1</w:t>
            </w:r>
            <w:r w:rsidR="0065393F">
              <w:rPr>
                <w:sz w:val="24"/>
                <w:szCs w:val="24"/>
              </w:rPr>
              <w:t>0</w:t>
            </w:r>
            <w:r w:rsidR="00565BB4">
              <w:rPr>
                <w:sz w:val="24"/>
                <w:szCs w:val="24"/>
              </w:rPr>
              <w:t>00 мм, высота -  5</w:t>
            </w:r>
            <w:r w:rsidR="007F1001">
              <w:rPr>
                <w:sz w:val="24"/>
                <w:szCs w:val="24"/>
              </w:rPr>
              <w:t>5</w:t>
            </w:r>
            <w:r w:rsidRPr="00FC6878">
              <w:rPr>
                <w:sz w:val="24"/>
                <w:szCs w:val="24"/>
              </w:rPr>
              <w:t>0 мм.</w:t>
            </w:r>
          </w:p>
          <w:p w:rsidR="00BB6BEB" w:rsidRDefault="007D745D" w:rsidP="00BA2608">
            <w:pPr>
              <w:ind w:firstLine="317"/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>Представляет собой ломаную прямую</w:t>
            </w:r>
            <w:r w:rsidR="00BB6BEB">
              <w:rPr>
                <w:sz w:val="24"/>
                <w:szCs w:val="24"/>
              </w:rPr>
              <w:t xml:space="preserve">, </w:t>
            </w:r>
            <w:r w:rsidR="00BA2608">
              <w:rPr>
                <w:sz w:val="24"/>
                <w:szCs w:val="24"/>
              </w:rPr>
              <w:t xml:space="preserve">с </w:t>
            </w:r>
            <w:proofErr w:type="gramStart"/>
            <w:r w:rsidR="00BB6BEB">
              <w:rPr>
                <w:sz w:val="24"/>
                <w:szCs w:val="24"/>
              </w:rPr>
              <w:t xml:space="preserve">углом </w:t>
            </w:r>
            <w:r w:rsidR="00BA2608">
              <w:rPr>
                <w:sz w:val="24"/>
                <w:szCs w:val="24"/>
              </w:rPr>
              <w:t xml:space="preserve"> изгиба</w:t>
            </w:r>
            <w:proofErr w:type="gramEnd"/>
            <w:r w:rsidR="00BA26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 градусов</w:t>
            </w:r>
            <w:r w:rsidRPr="00FC687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C6878">
              <w:rPr>
                <w:sz w:val="24"/>
                <w:szCs w:val="24"/>
              </w:rPr>
              <w:t xml:space="preserve"> с подъемом и спуском.</w:t>
            </w:r>
          </w:p>
          <w:p w:rsidR="00BB6BEB" w:rsidRDefault="0065393F" w:rsidP="00BA2608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</w:t>
            </w:r>
            <w:r w:rsidR="00BB6BEB">
              <w:rPr>
                <w:sz w:val="24"/>
                <w:szCs w:val="24"/>
              </w:rPr>
              <w:t xml:space="preserve"> изготовлен из клееного калиброванного </w:t>
            </w:r>
            <w:r w:rsidR="00181E4E">
              <w:rPr>
                <w:sz w:val="24"/>
                <w:szCs w:val="24"/>
              </w:rPr>
              <w:t>бруса, сечением не менее 100*14</w:t>
            </w:r>
            <w:r w:rsidR="00BB6BEB">
              <w:rPr>
                <w:sz w:val="24"/>
                <w:szCs w:val="24"/>
              </w:rPr>
              <w:t xml:space="preserve">0 мм, влажностью не более 12 %. </w:t>
            </w:r>
          </w:p>
          <w:p w:rsidR="00BB6BEB" w:rsidRDefault="00BB6BEB" w:rsidP="00BA2608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565BB4">
              <w:rPr>
                <w:sz w:val="24"/>
                <w:szCs w:val="24"/>
              </w:rPr>
              <w:t>придания жесткости конструкции н</w:t>
            </w:r>
            <w:r>
              <w:rPr>
                <w:sz w:val="24"/>
                <w:szCs w:val="24"/>
              </w:rPr>
              <w:t xml:space="preserve">а подъеме и спуске, на стыках бруса, по боковым сторонам </w:t>
            </w:r>
            <w:r w:rsidR="0065393F">
              <w:rPr>
                <w:sz w:val="24"/>
                <w:szCs w:val="24"/>
              </w:rPr>
              <w:t>должна</w:t>
            </w:r>
            <w:r>
              <w:rPr>
                <w:sz w:val="24"/>
                <w:szCs w:val="24"/>
              </w:rPr>
              <w:t xml:space="preserve"> </w:t>
            </w:r>
            <w:r w:rsidR="0065393F">
              <w:rPr>
                <w:sz w:val="24"/>
                <w:szCs w:val="24"/>
              </w:rPr>
              <w:t>быть</w:t>
            </w:r>
            <w:r>
              <w:rPr>
                <w:sz w:val="24"/>
                <w:szCs w:val="24"/>
              </w:rPr>
              <w:t xml:space="preserve"> накладк</w:t>
            </w:r>
            <w:r w:rsidR="0065393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изготовленн</w:t>
            </w:r>
            <w:r w:rsidR="0065393F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из влагостойкой фанеры, толщиной не менее 18 мм. </w:t>
            </w:r>
          </w:p>
          <w:p w:rsidR="0065393F" w:rsidRPr="00181E4E" w:rsidRDefault="0065393F" w:rsidP="00BA2608">
            <w:pPr>
              <w:ind w:firstLine="317"/>
              <w:jc w:val="both"/>
              <w:rPr>
                <w:sz w:val="24"/>
                <w:szCs w:val="24"/>
              </w:rPr>
            </w:pPr>
            <w:r w:rsidRPr="00181E4E">
              <w:rPr>
                <w:sz w:val="24"/>
                <w:szCs w:val="24"/>
              </w:rPr>
              <w:t>Столбы должны быть изготовлены из металлической трубы, диаметро</w:t>
            </w:r>
            <w:r>
              <w:rPr>
                <w:sz w:val="24"/>
                <w:szCs w:val="24"/>
              </w:rPr>
              <w:t>м не менее 76 мм. Столбы, расположенные в начало и конце</w:t>
            </w:r>
            <w:r w:rsidRPr="00181E4E">
              <w:rPr>
                <w:sz w:val="24"/>
                <w:szCs w:val="24"/>
              </w:rPr>
              <w:t xml:space="preserve"> бума должен быть </w:t>
            </w:r>
            <w:r w:rsidR="00BA2608">
              <w:rPr>
                <w:sz w:val="24"/>
                <w:szCs w:val="24"/>
              </w:rPr>
              <w:t>изготовлены</w:t>
            </w:r>
            <w:r w:rsidRPr="00181E4E">
              <w:rPr>
                <w:sz w:val="24"/>
                <w:szCs w:val="24"/>
              </w:rPr>
              <w:t xml:space="preserve"> из металлической трубы, диаметром 48 мм.</w:t>
            </w:r>
          </w:p>
          <w:p w:rsidR="0065393F" w:rsidRDefault="0065393F" w:rsidP="00BA2608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65393F" w:rsidRPr="007F42E3" w:rsidRDefault="0065393F" w:rsidP="00BA2608">
            <w:pPr>
              <w:ind w:firstLine="317"/>
              <w:jc w:val="both"/>
              <w:rPr>
                <w:sz w:val="24"/>
                <w:szCs w:val="24"/>
              </w:rPr>
            </w:pPr>
            <w:r w:rsidRPr="007F42E3">
              <w:rPr>
                <w:sz w:val="24"/>
                <w:szCs w:val="24"/>
              </w:rPr>
              <w:t>При изготовлении</w:t>
            </w:r>
            <w:r>
              <w:rPr>
                <w:sz w:val="24"/>
                <w:szCs w:val="24"/>
              </w:rPr>
              <w:t>,</w:t>
            </w:r>
            <w:r w:rsidRPr="007F42E3">
              <w:rPr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65393F" w:rsidRDefault="0065393F" w:rsidP="00BA2608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65393F" w:rsidRDefault="0065393F" w:rsidP="00BA2608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65393F" w:rsidRDefault="0065393F" w:rsidP="00BA2608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181E4E" w:rsidRPr="00FC6878" w:rsidRDefault="00181E4E" w:rsidP="00181E4E">
            <w:pPr>
              <w:jc w:val="both"/>
              <w:rPr>
                <w:sz w:val="24"/>
                <w:szCs w:val="24"/>
              </w:rPr>
            </w:pPr>
          </w:p>
        </w:tc>
      </w:tr>
    </w:tbl>
    <w:p w:rsidR="00AD4896" w:rsidRDefault="00AD4896"/>
    <w:sectPr w:rsidR="00AD4896" w:rsidSect="007D74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A3C0B"/>
    <w:rsid w:val="000C009E"/>
    <w:rsid w:val="00181E4E"/>
    <w:rsid w:val="003648C7"/>
    <w:rsid w:val="003A7E27"/>
    <w:rsid w:val="0050709E"/>
    <w:rsid w:val="00565BB4"/>
    <w:rsid w:val="0065393F"/>
    <w:rsid w:val="00682790"/>
    <w:rsid w:val="006B353A"/>
    <w:rsid w:val="007A5D65"/>
    <w:rsid w:val="007D745D"/>
    <w:rsid w:val="007F1001"/>
    <w:rsid w:val="00983644"/>
    <w:rsid w:val="00AD4896"/>
    <w:rsid w:val="00BA2608"/>
    <w:rsid w:val="00BB6BEB"/>
    <w:rsid w:val="00BD1336"/>
    <w:rsid w:val="00CA3C0B"/>
    <w:rsid w:val="00E72547"/>
    <w:rsid w:val="00F05D17"/>
    <w:rsid w:val="00F0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C8A86-7D81-490B-97BB-39B6B123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B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16</cp:revision>
  <dcterms:created xsi:type="dcterms:W3CDTF">2011-09-23T07:12:00Z</dcterms:created>
  <dcterms:modified xsi:type="dcterms:W3CDTF">2018-03-23T02:55:00Z</dcterms:modified>
</cp:coreProperties>
</file>