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95"/>
        <w:gridCol w:w="8930"/>
      </w:tblGrid>
      <w:tr w:rsidR="000074D8" w:rsidTr="00B55D65">
        <w:tc>
          <w:tcPr>
            <w:tcW w:w="5495" w:type="dxa"/>
          </w:tcPr>
          <w:p w:rsidR="00D76134" w:rsidRDefault="00D76134">
            <w:pPr>
              <w:rPr>
                <w:noProof/>
                <w:lang w:eastAsia="ru-RU"/>
              </w:rPr>
            </w:pPr>
          </w:p>
          <w:p w:rsidR="00D76134" w:rsidRDefault="00D76134">
            <w:pPr>
              <w:rPr>
                <w:noProof/>
                <w:lang w:eastAsia="ru-RU"/>
              </w:rPr>
            </w:pPr>
          </w:p>
          <w:p w:rsidR="00D76134" w:rsidRDefault="00D76134">
            <w:pPr>
              <w:rPr>
                <w:noProof/>
                <w:lang w:eastAsia="ru-RU"/>
              </w:rPr>
            </w:pPr>
          </w:p>
          <w:p w:rsidR="00D76134" w:rsidRDefault="00D76134">
            <w:pPr>
              <w:rPr>
                <w:noProof/>
                <w:lang w:eastAsia="ru-RU"/>
              </w:rPr>
            </w:pPr>
          </w:p>
          <w:p w:rsidR="00D76134" w:rsidRDefault="00D76134">
            <w:pPr>
              <w:rPr>
                <w:noProof/>
                <w:lang w:eastAsia="ru-RU"/>
              </w:rPr>
            </w:pPr>
          </w:p>
          <w:p w:rsidR="00D76134" w:rsidRDefault="00D76134">
            <w:pPr>
              <w:rPr>
                <w:noProof/>
                <w:lang w:eastAsia="ru-RU"/>
              </w:rPr>
            </w:pPr>
            <w:bookmarkStart w:id="0" w:name="_GoBack"/>
            <w:bookmarkEnd w:id="0"/>
          </w:p>
          <w:p w:rsidR="00D76134" w:rsidRDefault="00D76134">
            <w:pPr>
              <w:rPr>
                <w:noProof/>
                <w:lang w:eastAsia="ru-RU"/>
              </w:rPr>
            </w:pPr>
          </w:p>
          <w:p w:rsidR="00E26D7B" w:rsidRDefault="00E26D7B">
            <w:pPr>
              <w:rPr>
                <w:noProof/>
                <w:lang w:eastAsia="ru-RU"/>
              </w:rPr>
            </w:pPr>
          </w:p>
          <w:p w:rsidR="00E26D7B" w:rsidRDefault="00E26D7B">
            <w:pPr>
              <w:rPr>
                <w:noProof/>
                <w:lang w:eastAsia="ru-RU"/>
              </w:rPr>
            </w:pPr>
          </w:p>
          <w:p w:rsidR="00E26D7B" w:rsidRDefault="00E26D7B">
            <w:pPr>
              <w:rPr>
                <w:noProof/>
                <w:lang w:eastAsia="ru-RU"/>
              </w:rPr>
            </w:pPr>
          </w:p>
          <w:p w:rsidR="00E26D7B" w:rsidRDefault="0048102D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283314" cy="2465223"/>
                  <wp:effectExtent l="0" t="0" r="0" b="0"/>
                  <wp:docPr id="1" name="Рисунок 1" descr="\\SRV-YUM-AP\Yumags\ЮМАГС_Екатерина\Модели\Картинки\090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RV-YUM-AP\Yumags\ЮМАГС_Екатерина\Модели\Картинки\090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7852" cy="2476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6D7B" w:rsidRDefault="00E26D7B">
            <w:pPr>
              <w:rPr>
                <w:noProof/>
                <w:lang w:eastAsia="ru-RU"/>
              </w:rPr>
            </w:pPr>
          </w:p>
          <w:p w:rsidR="00E26D7B" w:rsidRDefault="00E26D7B">
            <w:pPr>
              <w:rPr>
                <w:noProof/>
                <w:lang w:eastAsia="ru-RU"/>
              </w:rPr>
            </w:pPr>
          </w:p>
          <w:p w:rsidR="00E26D7B" w:rsidRDefault="00E26D7B">
            <w:pPr>
              <w:rPr>
                <w:noProof/>
                <w:lang w:eastAsia="ru-RU"/>
              </w:rPr>
            </w:pPr>
          </w:p>
          <w:p w:rsidR="00E26D7B" w:rsidRDefault="00E26D7B">
            <w:pPr>
              <w:rPr>
                <w:noProof/>
                <w:lang w:eastAsia="ru-RU"/>
              </w:rPr>
            </w:pPr>
          </w:p>
          <w:p w:rsidR="00E26D7B" w:rsidRDefault="00E26D7B">
            <w:pPr>
              <w:rPr>
                <w:noProof/>
                <w:lang w:eastAsia="ru-RU"/>
              </w:rPr>
            </w:pPr>
          </w:p>
          <w:p w:rsidR="00D76134" w:rsidRDefault="00D76134">
            <w:pPr>
              <w:rPr>
                <w:noProof/>
                <w:lang w:eastAsia="ru-RU"/>
              </w:rPr>
            </w:pPr>
          </w:p>
          <w:p w:rsidR="00D76134" w:rsidRDefault="00D76134" w:rsidP="00E26D7B">
            <w:pPr>
              <w:jc w:val="center"/>
              <w:rPr>
                <w:noProof/>
                <w:lang w:eastAsia="ru-RU"/>
              </w:rPr>
            </w:pPr>
          </w:p>
          <w:p w:rsidR="00B55D65" w:rsidRDefault="00B55D65" w:rsidP="00D76134">
            <w:pPr>
              <w:jc w:val="center"/>
              <w:rPr>
                <w:noProof/>
                <w:lang w:eastAsia="ru-RU"/>
              </w:rPr>
            </w:pPr>
          </w:p>
          <w:p w:rsidR="00B55D65" w:rsidRDefault="00B55D65" w:rsidP="00D76134">
            <w:pPr>
              <w:jc w:val="center"/>
              <w:rPr>
                <w:noProof/>
                <w:lang w:eastAsia="ru-RU"/>
              </w:rPr>
            </w:pPr>
          </w:p>
          <w:p w:rsidR="00B55D65" w:rsidRDefault="00B55D65" w:rsidP="00D76134">
            <w:pPr>
              <w:jc w:val="center"/>
              <w:rPr>
                <w:noProof/>
                <w:lang w:eastAsia="ru-RU"/>
              </w:rPr>
            </w:pPr>
          </w:p>
          <w:p w:rsidR="00B55D65" w:rsidRDefault="00B55D65" w:rsidP="00D76134">
            <w:pPr>
              <w:jc w:val="center"/>
              <w:rPr>
                <w:noProof/>
                <w:lang w:eastAsia="ru-RU"/>
              </w:rPr>
            </w:pPr>
          </w:p>
          <w:p w:rsidR="00B55D65" w:rsidRDefault="00B55D65" w:rsidP="00D76134">
            <w:pPr>
              <w:jc w:val="center"/>
              <w:rPr>
                <w:noProof/>
                <w:lang w:eastAsia="ru-RU"/>
              </w:rPr>
            </w:pPr>
          </w:p>
          <w:p w:rsidR="000074D8" w:rsidRDefault="000074D8" w:rsidP="00D76134">
            <w:pPr>
              <w:jc w:val="center"/>
            </w:pPr>
          </w:p>
        </w:tc>
        <w:tc>
          <w:tcPr>
            <w:tcW w:w="8930" w:type="dxa"/>
          </w:tcPr>
          <w:p w:rsidR="00383568" w:rsidRPr="005D18C8" w:rsidRDefault="00440CE7" w:rsidP="00B9626A">
            <w:pPr>
              <w:ind w:firstLine="45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Игровой комплекс</w:t>
            </w:r>
            <w:r w:rsidR="00B55D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0908</w:t>
            </w:r>
          </w:p>
          <w:p w:rsidR="00383568" w:rsidRDefault="000074D8" w:rsidP="00B9626A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4D8">
              <w:rPr>
                <w:rFonts w:ascii="Times New Roman" w:hAnsi="Times New Roman" w:cs="Times New Roman"/>
                <w:sz w:val="24"/>
                <w:szCs w:val="24"/>
              </w:rPr>
              <w:t>Размер не менее</w:t>
            </w:r>
            <w:r w:rsidR="0086280B">
              <w:rPr>
                <w:rFonts w:ascii="Times New Roman" w:hAnsi="Times New Roman" w:cs="Times New Roman"/>
                <w:sz w:val="24"/>
                <w:szCs w:val="24"/>
              </w:rPr>
              <w:t xml:space="preserve">: длина – </w:t>
            </w:r>
            <w:r w:rsidR="001D040D">
              <w:rPr>
                <w:rFonts w:ascii="Times New Roman" w:hAnsi="Times New Roman" w:cs="Times New Roman"/>
                <w:sz w:val="24"/>
                <w:szCs w:val="24"/>
              </w:rPr>
              <w:t>566</w:t>
            </w:r>
            <w:r w:rsidR="00383568">
              <w:rPr>
                <w:rFonts w:ascii="Times New Roman" w:hAnsi="Times New Roman" w:cs="Times New Roman"/>
                <w:sz w:val="24"/>
                <w:szCs w:val="24"/>
              </w:rPr>
              <w:t xml:space="preserve">0 мм, ширина – </w:t>
            </w:r>
            <w:r w:rsidR="005D18C8">
              <w:rPr>
                <w:rFonts w:ascii="Times New Roman" w:hAnsi="Times New Roman" w:cs="Times New Roman"/>
                <w:sz w:val="24"/>
                <w:szCs w:val="24"/>
              </w:rPr>
              <w:t>722</w:t>
            </w:r>
            <w:r w:rsidR="001D04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83568">
              <w:rPr>
                <w:rFonts w:ascii="Times New Roman" w:hAnsi="Times New Roman" w:cs="Times New Roman"/>
                <w:sz w:val="24"/>
                <w:szCs w:val="24"/>
              </w:rPr>
              <w:t xml:space="preserve"> мм, высота – </w:t>
            </w:r>
            <w:r w:rsidR="00B55D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D040D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0B65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83568">
              <w:rPr>
                <w:rFonts w:ascii="Times New Roman" w:hAnsi="Times New Roman" w:cs="Times New Roman"/>
                <w:sz w:val="24"/>
                <w:szCs w:val="24"/>
              </w:rPr>
              <w:t xml:space="preserve"> мм.</w:t>
            </w:r>
          </w:p>
          <w:p w:rsidR="00721D6F" w:rsidRPr="002F1CA8" w:rsidRDefault="00B55D65" w:rsidP="00B9626A">
            <w:pPr>
              <w:tabs>
                <w:tab w:val="left" w:pos="1530"/>
              </w:tabs>
              <w:ind w:firstLine="45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должен состоять из</w:t>
            </w:r>
            <w:r w:rsidR="001D040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менее четырех площадок с</w:t>
            </w:r>
            <w:r w:rsidR="0025658E">
              <w:rPr>
                <w:rFonts w:ascii="Times New Roman" w:hAnsi="Times New Roman" w:cs="Times New Roman"/>
                <w:sz w:val="24"/>
                <w:szCs w:val="24"/>
              </w:rPr>
              <w:t xml:space="preserve"> двухскатными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крышами, которые имеют размеры не менее: длина –</w:t>
            </w:r>
            <w:r w:rsidR="006C4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040D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мм, ширина –</w:t>
            </w:r>
            <w:r w:rsidR="006C4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040D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мм, высота – 3</w:t>
            </w:r>
            <w:r w:rsidR="001D040D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мм. </w:t>
            </w:r>
            <w:r w:rsidR="0025658E">
              <w:rPr>
                <w:rFonts w:ascii="Times New Roman" w:hAnsi="Times New Roman" w:cs="Times New Roman"/>
                <w:sz w:val="24"/>
                <w:szCs w:val="24"/>
              </w:rPr>
              <w:t>Основание крыши изготовлено из водостойкой фанеры, толщиной не менее 18 мм, скаты крыши - из водостойкой фанеры, толщиной не менее 9 мм.</w:t>
            </w:r>
            <w:r w:rsidR="00721D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658E">
              <w:rPr>
                <w:rFonts w:ascii="Times New Roman" w:hAnsi="Times New Roman" w:cs="Times New Roman"/>
                <w:sz w:val="24"/>
                <w:szCs w:val="24"/>
              </w:rPr>
              <w:t xml:space="preserve">Столбы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площадок</w:t>
            </w:r>
            <w:r w:rsidR="001D040D">
              <w:rPr>
                <w:rFonts w:ascii="Times New Roman" w:hAnsi="Times New Roman" w:cs="Times New Roman"/>
                <w:sz w:val="24"/>
                <w:szCs w:val="24"/>
              </w:rPr>
              <w:t xml:space="preserve"> должн</w:t>
            </w:r>
            <w:r w:rsidR="0025658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1D040D">
              <w:rPr>
                <w:rFonts w:ascii="Times New Roman" w:hAnsi="Times New Roman" w:cs="Times New Roman"/>
                <w:sz w:val="24"/>
                <w:szCs w:val="24"/>
              </w:rPr>
              <w:t xml:space="preserve"> быть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</w:t>
            </w:r>
            <w:r w:rsidR="0025658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</w:t>
            </w:r>
            <w:r w:rsidR="001D040D">
              <w:rPr>
                <w:rFonts w:ascii="Times New Roman" w:hAnsi="Times New Roman" w:cs="Times New Roman"/>
                <w:sz w:val="24"/>
                <w:szCs w:val="24"/>
              </w:rPr>
              <w:t xml:space="preserve"> клееного бруса, сечением не менее 100*100 мм.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1D6F" w:rsidRPr="004D1AA5">
              <w:rPr>
                <w:rFonts w:ascii="Times New Roman" w:hAnsi="Times New Roman"/>
                <w:sz w:val="24"/>
                <w:szCs w:val="24"/>
              </w:rPr>
              <w:t xml:space="preserve">Высота </w:t>
            </w:r>
            <w:r w:rsidR="00721D6F">
              <w:rPr>
                <w:rFonts w:ascii="Times New Roman" w:hAnsi="Times New Roman"/>
                <w:sz w:val="24"/>
                <w:szCs w:val="24"/>
              </w:rPr>
              <w:t>платформы площадки</w:t>
            </w:r>
            <w:r w:rsidR="00721D6F" w:rsidRPr="004D1A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над </w:t>
            </w:r>
            <w:r w:rsidR="00721D6F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2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поверхностью </w:t>
            </w:r>
            <w:proofErr w:type="spellStart"/>
            <w:r w:rsidR="0072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ударопоглощающего</w:t>
            </w:r>
            <w:proofErr w:type="spellEnd"/>
            <w:r w:rsidR="0072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покрытия </w:t>
            </w:r>
            <w:r w:rsidR="00721D6F">
              <w:rPr>
                <w:rFonts w:ascii="Times New Roman" w:hAnsi="Times New Roman"/>
                <w:sz w:val="24"/>
                <w:szCs w:val="24"/>
              </w:rPr>
              <w:t xml:space="preserve">составляет не менее 1200 мм, и не более 1250 мм. </w:t>
            </w:r>
            <w:r w:rsidR="00721D6F" w:rsidRPr="002F1C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Ограждение</w:t>
            </w:r>
            <w:r w:rsidR="00721D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площадок</w:t>
            </w:r>
            <w:r w:rsidR="00721D6F" w:rsidRPr="002F1C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имеет размеры не менее: </w:t>
            </w:r>
            <w:r w:rsidR="00721D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длина</w:t>
            </w:r>
            <w:r w:rsidR="00721D6F" w:rsidRPr="002F1C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950 </w:t>
            </w:r>
            <w:r w:rsidR="00721D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мм,</w:t>
            </w:r>
            <w:r w:rsidR="00721D6F" w:rsidRPr="002F1C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высота – 720 </w:t>
            </w:r>
            <w:r w:rsidR="00721D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мм,</w:t>
            </w:r>
            <w:r w:rsidR="00721D6F" w:rsidRPr="002F1C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изготовлено из </w:t>
            </w:r>
            <w:r w:rsidR="00721D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водостойкой</w:t>
            </w:r>
            <w:r w:rsidR="00721D6F" w:rsidRPr="002F1C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фанеры, толщиной не менее 18 мм.  </w:t>
            </w:r>
          </w:p>
          <w:p w:rsidR="00721D6F" w:rsidRDefault="00B55D65" w:rsidP="00B9626A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площадка </w:t>
            </w:r>
            <w:r w:rsidR="00721D6F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горк</w:t>
            </w:r>
            <w:r w:rsidR="00721D6F">
              <w:rPr>
                <w:rFonts w:ascii="Times New Roman" w:hAnsi="Times New Roman" w:cs="Times New Roman"/>
                <w:sz w:val="24"/>
                <w:szCs w:val="24"/>
              </w:rPr>
              <w:t>ой и</w:t>
            </w:r>
            <w:r w:rsidR="0072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лестницей.</w:t>
            </w:r>
          </w:p>
          <w:p w:rsidR="00721D6F" w:rsidRDefault="001D040D" w:rsidP="00B9626A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2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Горка должна иметь габаритные</w:t>
            </w:r>
            <w:r w:rsidR="00721D6F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размер</w:t>
            </w:r>
            <w:r w:rsidR="0072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 не менее: длина – 2240 мм, </w:t>
            </w:r>
            <w:r w:rsidR="00721D6F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ширина – </w:t>
            </w:r>
            <w:r w:rsidR="0072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</w:t>
            </w:r>
            <w:r w:rsidR="00721D6F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2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мм, высота – 1990</w:t>
            </w:r>
            <w:r w:rsidR="00721D6F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2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мм,</w:t>
            </w:r>
            <w:r w:rsidR="00721D6F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стартовый участок горки находится на высоте не </w:t>
            </w:r>
            <w:r w:rsidR="0072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</w:t>
            </w:r>
            <w:r w:rsidR="00721D6F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2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  <w:r w:rsidR="00721D6F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="0072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мм, и не более 120</w:t>
            </w:r>
            <w:r w:rsidR="00721D6F" w:rsidRPr="0087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="0072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мм, </w:t>
            </w:r>
            <w:r w:rsidR="00721D6F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72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покрытия площадки</w:t>
            </w:r>
            <w:r w:rsidR="00721D6F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Скат горки выполнен из цельного листа нержавеющей стали, толщиной не менее </w:t>
            </w:r>
            <w:r w:rsidR="0072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  <w:r w:rsidR="00721D6F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2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мм,</w:t>
            </w:r>
            <w:r w:rsidR="00721D6F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оснащен бортами из березовой </w:t>
            </w:r>
            <w:r w:rsidR="0072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водостойкой</w:t>
            </w:r>
            <w:r w:rsidR="00721D6F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фанеры, высотой не менее </w:t>
            </w:r>
            <w:r w:rsidR="0072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  <w:r w:rsidR="00721D6F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2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мм, от ската до верхней части борта, </w:t>
            </w:r>
            <w:r w:rsidR="00721D6F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толщиной не менее 18 мм. Также горк</w:t>
            </w:r>
            <w:r w:rsidR="0072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721D6F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</w:t>
            </w:r>
            <w:r w:rsidR="0072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721D6F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защитную перекладину,</w:t>
            </w:r>
            <w:r w:rsidR="0072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изготовленную</w:t>
            </w:r>
            <w:r w:rsidR="00721D6F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2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металлической трубы, диаметром не менее 26,8 мм, </w:t>
            </w:r>
            <w:r w:rsidR="00721D6F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которую устанавливают на высоте не менее </w:t>
            </w:r>
            <w:r w:rsidR="0072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  <w:r w:rsidR="00721D6F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2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мм,</w:t>
            </w:r>
            <w:r w:rsidR="00721D6F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не более 900 мм от уровня пола стартового участка горки. </w:t>
            </w:r>
            <w:r w:rsidR="0072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комплекте с горкой должен идти подпятник, для крепления горки в грунт, изготовленный из профильной трубы, сечением не менее 30*30 мм. Основание горки должно быть изготовлено из профильной трубы, сечением не менее 50*25 мм. Радиус изгиба окончания горки должен быть больше или равен 50 мм.</w:t>
            </w:r>
            <w:r w:rsidR="00721D6F" w:rsidRPr="003D0203">
              <w:rPr>
                <w:rFonts w:ascii="Arial" w:eastAsia="SimSun" w:hAnsi="Arial" w:cs="Arial"/>
                <w:color w:val="FF0000"/>
                <w:sz w:val="18"/>
                <w:szCs w:val="18"/>
                <w:lang w:eastAsia="zh-CN"/>
              </w:rPr>
              <w:t xml:space="preserve"> </w:t>
            </w:r>
            <w:r w:rsidR="00721D6F" w:rsidRPr="003D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Средний угол наклона участка скольжения не должен превышать 40°. Высота конечного участка горки </w:t>
            </w:r>
            <w:r w:rsidR="0072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</w:t>
            </w:r>
            <w:r w:rsidR="00721D6F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2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поверхностью покрытия площадки должна быть не более 200 мм.</w:t>
            </w:r>
          </w:p>
          <w:p w:rsidR="00721D6F" w:rsidRDefault="00721D6F" w:rsidP="00B9626A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Лестница должна быть изготовлена</w:t>
            </w:r>
            <w:r w:rsidRPr="005A089C">
              <w:rPr>
                <w:rFonts w:ascii="Times New Roman" w:hAnsi="Times New Roman" w:cs="Times New Roman"/>
                <w:sz w:val="24"/>
                <w:szCs w:val="24"/>
              </w:rPr>
              <w:t xml:space="preserve"> из: стойки вертикальные – клееный брус, сечением не менее 100*100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мм,</w:t>
            </w:r>
            <w:r w:rsidRPr="005A089C">
              <w:rPr>
                <w:rFonts w:ascii="Times New Roman" w:hAnsi="Times New Roman" w:cs="Times New Roman"/>
                <w:sz w:val="24"/>
                <w:szCs w:val="24"/>
              </w:rPr>
              <w:t xml:space="preserve"> основание – из калиброванного пиломатериала, толщиной не менее 40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мм,</w:t>
            </w:r>
            <w:r w:rsidRPr="005A089C">
              <w:rPr>
                <w:rFonts w:ascii="Times New Roman" w:hAnsi="Times New Roman" w:cs="Times New Roman"/>
                <w:sz w:val="24"/>
                <w:szCs w:val="24"/>
              </w:rPr>
              <w:t xml:space="preserve"> перила – из калиброванного 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ломатериала, толщиной не менее 4</w:t>
            </w:r>
            <w:r w:rsidRPr="005A089C">
              <w:rPr>
                <w:rFonts w:ascii="Times New Roman" w:hAnsi="Times New Roman" w:cs="Times New Roman"/>
                <w:sz w:val="24"/>
                <w:szCs w:val="24"/>
              </w:rPr>
              <w:t>0 мм.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ступенек – не менее четырех. Торцевые части вертикального столба должны быть закрыты пластмассовыми накладками. Ступеньки должны быть изготовлены методом склейки калиброванного пиломатериала и водостойкой нескользящей фанеры. Лестница должна оборудована подпятником. Подпятник должен быть изготовлен из металлической профильной трубы, сечением не менее 50*25 мм, а также стали листовой, толщиной не менее 3 мм.</w:t>
            </w:r>
          </w:p>
          <w:p w:rsidR="001D040D" w:rsidRDefault="001D040D" w:rsidP="00B9626A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D6F" w:rsidRDefault="006C44ED" w:rsidP="00B9626A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Вторая площадка </w:t>
            </w:r>
            <w:r w:rsidR="00721D6F">
              <w:rPr>
                <w:rFonts w:ascii="Times New Roman" w:hAnsi="Times New Roman" w:cs="Times New Roman"/>
                <w:sz w:val="24"/>
                <w:szCs w:val="24"/>
              </w:rPr>
              <w:t>оборудована лазом с деревянными поперечинами в форме дуги и подъем</w:t>
            </w:r>
            <w:r w:rsidR="006B578F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721D6F">
              <w:rPr>
                <w:rFonts w:ascii="Times New Roman" w:hAnsi="Times New Roman" w:cs="Times New Roman"/>
                <w:sz w:val="24"/>
                <w:szCs w:val="24"/>
              </w:rPr>
              <w:t xml:space="preserve"> из дугообразных ступенек.</w:t>
            </w:r>
          </w:p>
          <w:p w:rsidR="00721D6F" w:rsidRPr="007F42E3" w:rsidRDefault="00721D6F" w:rsidP="00B9626A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 с деревянными поперечинами в форме дуги</w:t>
            </w:r>
            <w:r w:rsidRPr="007323C5">
              <w:rPr>
                <w:rFonts w:ascii="Times New Roman" w:hAnsi="Times New Roman" w:cs="Times New Roman"/>
                <w:sz w:val="24"/>
                <w:szCs w:val="24"/>
              </w:rPr>
              <w:t xml:space="preserve">, имеет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габаритные </w:t>
            </w:r>
            <w:r w:rsidRPr="007323C5">
              <w:rPr>
                <w:rFonts w:ascii="Times New Roman" w:hAnsi="Times New Roman" w:cs="Times New Roman"/>
                <w:sz w:val="24"/>
                <w:szCs w:val="24"/>
              </w:rPr>
              <w:t xml:space="preserve">размеры не менее: длина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1310 мм,</w:t>
            </w:r>
            <w:r w:rsidRPr="007323C5">
              <w:rPr>
                <w:rFonts w:ascii="Times New Roman" w:hAnsi="Times New Roman" w:cs="Times New Roman"/>
                <w:sz w:val="24"/>
                <w:szCs w:val="24"/>
              </w:rPr>
              <w:t xml:space="preserve"> ширина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7323C5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мм,</w:t>
            </w:r>
            <w:r w:rsidRPr="007323C5">
              <w:rPr>
                <w:rFonts w:ascii="Times New Roman" w:hAnsi="Times New Roman" w:cs="Times New Roman"/>
                <w:sz w:val="24"/>
                <w:szCs w:val="24"/>
              </w:rPr>
              <w:t xml:space="preserve"> высота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  <w:r w:rsidRPr="007323C5">
              <w:rPr>
                <w:rFonts w:ascii="Times New Roman" w:hAnsi="Times New Roman" w:cs="Times New Roman"/>
                <w:sz w:val="24"/>
                <w:szCs w:val="24"/>
              </w:rPr>
              <w:t xml:space="preserve"> мм. Изготовлен из металлической профильной трубы сечением не менее 30*30 мм. – основание, поперечины изготовлены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r w:rsidRPr="007323C5">
              <w:rPr>
                <w:rFonts w:ascii="Times New Roman" w:hAnsi="Times New Roman" w:cs="Times New Roman"/>
                <w:sz w:val="24"/>
                <w:szCs w:val="24"/>
              </w:rPr>
              <w:t xml:space="preserve">калиброванного пиломатериала хвойных пород, толщиной не менее 40 мм. Подъем должен быть оборудован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канатом</w:t>
            </w:r>
            <w:r w:rsidRPr="007323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21D6F" w:rsidRPr="000F2EC7" w:rsidRDefault="00721D6F" w:rsidP="00B9626A">
            <w:pPr>
              <w:tabs>
                <w:tab w:val="left" w:pos="1530"/>
              </w:tabs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F2EC7">
              <w:rPr>
                <w:rFonts w:ascii="Times New Roman" w:hAnsi="Times New Roman" w:cs="Times New Roman"/>
                <w:sz w:val="24"/>
                <w:szCs w:val="24"/>
              </w:rPr>
              <w:t xml:space="preserve">одъем из дугообразных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ступенек, расположенных по спирали </w:t>
            </w:r>
            <w:r w:rsidRPr="000F2EC7">
              <w:rPr>
                <w:rFonts w:ascii="Times New Roman" w:hAnsi="Times New Roman" w:cs="Times New Roman"/>
                <w:sz w:val="24"/>
                <w:szCs w:val="24"/>
              </w:rPr>
              <w:t>на одной стойке, име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2EC7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габаритные </w:t>
            </w:r>
            <w:r w:rsidRPr="000F2EC7">
              <w:rPr>
                <w:rFonts w:ascii="Times New Roman" w:hAnsi="Times New Roman" w:cs="Times New Roman"/>
                <w:sz w:val="24"/>
                <w:szCs w:val="24"/>
              </w:rPr>
              <w:t xml:space="preserve">размеры не менее: длина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  <w:r w:rsidRPr="000F2E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мм,</w:t>
            </w:r>
            <w:r w:rsidRPr="000F2EC7">
              <w:rPr>
                <w:rFonts w:ascii="Times New Roman" w:hAnsi="Times New Roman" w:cs="Times New Roman"/>
                <w:sz w:val="24"/>
                <w:szCs w:val="24"/>
              </w:rPr>
              <w:t xml:space="preserve"> ширина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  <w:r w:rsidRPr="000F2E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мм,</w:t>
            </w:r>
            <w:r w:rsidRPr="000F2EC7">
              <w:rPr>
                <w:rFonts w:ascii="Times New Roman" w:hAnsi="Times New Roman" w:cs="Times New Roman"/>
                <w:sz w:val="24"/>
                <w:szCs w:val="24"/>
              </w:rPr>
              <w:t xml:space="preserve"> высота – 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F2EC7">
              <w:rPr>
                <w:rFonts w:ascii="Times New Roman" w:hAnsi="Times New Roman" w:cs="Times New Roman"/>
                <w:sz w:val="24"/>
                <w:szCs w:val="24"/>
              </w:rPr>
              <w:t xml:space="preserve">0 мм.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дугообразные ступени</w:t>
            </w:r>
            <w:r w:rsidRPr="000F2EC7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изготовлены из металлической трубы, диаметром не менее 26,8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мм,</w:t>
            </w:r>
            <w:r w:rsidRPr="000F2EC7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изготовлена из металлической трубы, диаметром не менее 33,5 мм.</w:t>
            </w:r>
          </w:p>
          <w:p w:rsidR="00FA0F7E" w:rsidRDefault="006C44ED" w:rsidP="00B9626A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и вторая</w:t>
            </w:r>
            <w:r w:rsidR="00E26D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05BB">
              <w:rPr>
                <w:rFonts w:ascii="Times New Roman" w:hAnsi="Times New Roman" w:cs="Times New Roman"/>
                <w:sz w:val="24"/>
                <w:szCs w:val="24"/>
              </w:rPr>
              <w:t xml:space="preserve">площадки, должны быть соединены между собой при помощи выпуклого </w:t>
            </w:r>
            <w:proofErr w:type="gramStart"/>
            <w:r w:rsidR="003D05BB">
              <w:rPr>
                <w:rFonts w:ascii="Times New Roman" w:hAnsi="Times New Roman" w:cs="Times New Roman"/>
                <w:sz w:val="24"/>
                <w:szCs w:val="24"/>
              </w:rPr>
              <w:t xml:space="preserve">моста, </w:t>
            </w:r>
            <w:r w:rsidR="00FA0F7E">
              <w:rPr>
                <w:rFonts w:ascii="Times New Roman" w:hAnsi="Times New Roman" w:cs="Times New Roman"/>
                <w:sz w:val="24"/>
                <w:szCs w:val="24"/>
              </w:rPr>
              <w:t xml:space="preserve"> габаритные</w:t>
            </w:r>
            <w:proofErr w:type="gramEnd"/>
            <w:r w:rsidR="00FA0F7E">
              <w:rPr>
                <w:rFonts w:ascii="Times New Roman" w:hAnsi="Times New Roman" w:cs="Times New Roman"/>
                <w:sz w:val="24"/>
                <w:szCs w:val="24"/>
              </w:rPr>
              <w:t xml:space="preserve"> размеры не менее: длина – 1500 мм, ширина – 1000 мм, высота – 1080 мм, и</w:t>
            </w:r>
            <w:r w:rsidR="00FA0F7E" w:rsidRPr="00B146DC">
              <w:rPr>
                <w:rFonts w:ascii="Times New Roman" w:hAnsi="Times New Roman" w:cs="Times New Roman"/>
                <w:sz w:val="24"/>
                <w:szCs w:val="24"/>
              </w:rPr>
              <w:t xml:space="preserve">зготовлен из металлической профильной трубы сечением не менее 30*30 мм. – основание, </w:t>
            </w:r>
            <w:r w:rsidR="00FA0F7E">
              <w:rPr>
                <w:rFonts w:ascii="Times New Roman" w:hAnsi="Times New Roman" w:cs="Times New Roman"/>
                <w:sz w:val="24"/>
                <w:szCs w:val="24"/>
              </w:rPr>
              <w:t>пол перехода изготовлен</w:t>
            </w:r>
            <w:r w:rsidR="00FA0F7E" w:rsidRPr="00B146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F7E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r w:rsidR="00FA0F7E" w:rsidRPr="00B146DC">
              <w:rPr>
                <w:rFonts w:ascii="Times New Roman" w:hAnsi="Times New Roman" w:cs="Times New Roman"/>
                <w:sz w:val="24"/>
                <w:szCs w:val="24"/>
              </w:rPr>
              <w:t>калиброванного пиломатериала хвойных пород, толщиной не менее 4</w:t>
            </w:r>
            <w:r w:rsidR="00FA0F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A0F7E" w:rsidRPr="00B146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F7E">
              <w:rPr>
                <w:rFonts w:ascii="Times New Roman" w:hAnsi="Times New Roman" w:cs="Times New Roman"/>
                <w:sz w:val="24"/>
                <w:szCs w:val="24"/>
              </w:rPr>
              <w:t>мм,</w:t>
            </w:r>
            <w:r w:rsidR="00FA0F7E" w:rsidRPr="00B146DC">
              <w:rPr>
                <w:rFonts w:ascii="Times New Roman" w:hAnsi="Times New Roman" w:cs="Times New Roman"/>
                <w:sz w:val="24"/>
                <w:szCs w:val="24"/>
              </w:rPr>
              <w:t xml:space="preserve"> влажность пиломатериала не более 12 %.</w:t>
            </w:r>
            <w:r w:rsidR="00FA0F7E">
              <w:rPr>
                <w:rFonts w:ascii="Times New Roman" w:hAnsi="Times New Roman" w:cs="Times New Roman"/>
                <w:sz w:val="24"/>
                <w:szCs w:val="24"/>
              </w:rPr>
              <w:t xml:space="preserve"> Перила перехода должны быть изготовлены из металлической трубы, диаметром не менее 26,8 мм, ограждение, не менее двух, должно быть изготовлено из водостойкой фанеры, толщиной не менее 9 мм. Крепление для ограждения должно быть изготовлено из металлической профильной трубы, сечением не менее 15*15 мм.</w:t>
            </w:r>
          </w:p>
          <w:p w:rsidR="00FA0F7E" w:rsidRDefault="00FA0F7E" w:rsidP="00B9626A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Третья площадка оборудована подъемом в виде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рукохода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шестом.</w:t>
            </w:r>
          </w:p>
          <w:p w:rsidR="00FA0F7E" w:rsidRDefault="00FA0F7E" w:rsidP="00B9626A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Подъемом в виде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рукохода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изготовлен из: основной металлической трубы  диаметром не менее 33,5 мм, перекладины из металлической трубы диаметром не менее 26,8 мм.</w:t>
            </w:r>
          </w:p>
          <w:p w:rsidR="00FA0F7E" w:rsidRDefault="00FA0F7E" w:rsidP="00B9626A">
            <w:pPr>
              <w:tabs>
                <w:tab w:val="left" w:pos="1530"/>
              </w:tabs>
              <w:ind w:firstLine="459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Шест, изготовлен из металлической трубы, диаметром не менее 33,5 мм.</w:t>
            </w:r>
          </w:p>
          <w:p w:rsidR="003D05BB" w:rsidRDefault="00B146DC" w:rsidP="00B9626A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Вторая и третья площадки должны быть соединены между собой при помощи прямого перехода, </w:t>
            </w:r>
            <w:r w:rsidR="00804921" w:rsidRPr="00804921">
              <w:rPr>
                <w:rFonts w:ascii="Times New Roman" w:hAnsi="Times New Roman" w:cs="Times New Roman"/>
                <w:sz w:val="24"/>
                <w:szCs w:val="24"/>
              </w:rPr>
              <w:t>габаритные размеры не менее: длина – 1500 мм, ширина – 1000 мм, высота – 870 мм, изготовлен из металлической профильной трубы сечением не менее 30*30 мм. – основание, пол перехода изготовлен из калиброванного пиломатериала хвойных пород, толщиной не менее 40 мм, влажность пиломатериала не более 12 %. Перила перехода должны быть изготовлены из металлической трубы, диаметром не менее 26,8 мм, ограждение, не менее двух, должно быть изготовлено из водостойкой фанеры, толщиной не менее 9 мм. Крепление для ограждения должно быть изготовлено из металлической профильной трубы, сечением не менее 15*15 мм.</w:t>
            </w:r>
          </w:p>
          <w:p w:rsidR="00804921" w:rsidRDefault="00804921" w:rsidP="00B9626A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26A" w:rsidRDefault="00B9626A" w:rsidP="00B9626A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Четвертая площадка оборудована лазом металлическим в форме дуги</w:t>
            </w:r>
            <w:r w:rsidRPr="00AF5A7A">
              <w:rPr>
                <w:rFonts w:ascii="Times New Roman" w:hAnsi="Times New Roman" w:cs="Times New Roman"/>
                <w:sz w:val="24"/>
                <w:szCs w:val="24"/>
              </w:rPr>
              <w:t>, имеет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габаритные</w:t>
            </w:r>
            <w:r w:rsidRPr="00AF5A7A">
              <w:rPr>
                <w:rFonts w:ascii="Times New Roman" w:hAnsi="Times New Roman" w:cs="Times New Roman"/>
                <w:sz w:val="24"/>
                <w:szCs w:val="24"/>
              </w:rPr>
              <w:t xml:space="preserve"> размеры не менее: длина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1310</w:t>
            </w:r>
            <w:r w:rsidRPr="00AF5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мм,</w:t>
            </w:r>
            <w:r w:rsidRPr="00AF5A7A">
              <w:rPr>
                <w:rFonts w:ascii="Times New Roman" w:hAnsi="Times New Roman" w:cs="Times New Roman"/>
                <w:sz w:val="24"/>
                <w:szCs w:val="24"/>
              </w:rPr>
              <w:t xml:space="preserve"> ширина –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AF5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мм,</w:t>
            </w:r>
            <w:r w:rsidRPr="00AF5A7A">
              <w:rPr>
                <w:rFonts w:ascii="Times New Roman" w:hAnsi="Times New Roman" w:cs="Times New Roman"/>
                <w:sz w:val="24"/>
                <w:szCs w:val="24"/>
              </w:rPr>
              <w:t xml:space="preserve"> высота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1230</w:t>
            </w:r>
            <w:r w:rsidRPr="00AF5A7A">
              <w:rPr>
                <w:rFonts w:ascii="Times New Roman" w:hAnsi="Times New Roman" w:cs="Times New Roman"/>
                <w:sz w:val="24"/>
                <w:szCs w:val="24"/>
              </w:rPr>
              <w:t xml:space="preserve"> мм.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F5A7A">
              <w:rPr>
                <w:rFonts w:ascii="Times New Roman" w:hAnsi="Times New Roman" w:cs="Times New Roman"/>
                <w:sz w:val="24"/>
                <w:szCs w:val="24"/>
              </w:rPr>
              <w:t>згот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овлен из металлической трубы,</w:t>
            </w:r>
            <w:r w:rsidRPr="00AF5A7A">
              <w:rPr>
                <w:rFonts w:ascii="Times New Roman" w:hAnsi="Times New Roman" w:cs="Times New Roman"/>
                <w:sz w:val="24"/>
                <w:szCs w:val="24"/>
              </w:rPr>
              <w:t xml:space="preserve"> диаметром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менее 33,5</w:t>
            </w:r>
            <w:r w:rsidRPr="00AF5A7A"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основание, и не менее 26,8 мм</w:t>
            </w:r>
            <w:r w:rsidRPr="00AF5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F5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поперечины.</w:t>
            </w:r>
          </w:p>
          <w:p w:rsidR="00B9626A" w:rsidRDefault="003D05BB" w:rsidP="00B9626A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Третья и четвертая площадки, должны быть соединены между собой при помощи выпуклого моста, </w:t>
            </w:r>
            <w:r w:rsidR="00B9626A" w:rsidRPr="00B9626A">
              <w:rPr>
                <w:rFonts w:ascii="Times New Roman" w:hAnsi="Times New Roman" w:cs="Times New Roman"/>
                <w:sz w:val="24"/>
                <w:szCs w:val="24"/>
              </w:rPr>
              <w:t>габаритные размеры не менее: длина – 1500 мм, ширина – 1000 мм, высота – 1080 мм, изготовлен из металлической профильной трубы сечением не менее 30*30 мм – основание, пол перехода изготовлен из калиброванного пиломатериала хвойных пород, толщиной не менее 40 мм, влажность пиломатериала не более 12 %. Перила перехода должны быть изготовлены из металлической трубы, диаметром не менее 26,8 мм, ограждение, не менее двух, должно быть изготовлено из водостойкой фанеры, толщиной не менее 9 мм. Крепление для ограждения должно быть изготовлено из металлической профильной трубы, сечением не менее 15*15 мм.</w:t>
            </w:r>
          </w:p>
          <w:p w:rsidR="00B9626A" w:rsidRDefault="00B9626A" w:rsidP="00B9626A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 площадок должен быть изготовлен из ламинированной нескользящей фанеры, толщиной не менее 18 мм. </w:t>
            </w:r>
          </w:p>
          <w:p w:rsidR="00B9626A" w:rsidRDefault="00B9626A" w:rsidP="00B9626A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Используемая фанера должна быть водостойкой фанерой марки ФСФ, из лиственных пород.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9626A" w:rsidRPr="007F42E3" w:rsidRDefault="00B9626A" w:rsidP="00B9626A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2E3">
              <w:rPr>
                <w:rFonts w:ascii="Times New Roman" w:hAnsi="Times New Roman" w:cs="Times New Roman"/>
                <w:sz w:val="24"/>
                <w:szCs w:val="24"/>
              </w:rPr>
              <w:t>При изготовлении несущих конструкций (столбов)</w:t>
            </w:r>
            <w:r w:rsidRPr="00561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сечением не менее 100х100мм,</w:t>
            </w:r>
            <w:r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 должна быть использована технология склейки под прессом нескольких слоев древесины.</w:t>
            </w:r>
          </w:p>
          <w:p w:rsidR="00B9626A" w:rsidRDefault="00B9626A" w:rsidP="00B9626A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Деревянные детали должны быть тщательно отшлифованы, кромки закруглены и окрашены яркими двухкомпонентными красками, стойкими к  сложным погодным условиям, истиранию, действию ультрафиолета и специально предназначенными для применения на детских площадках, крепеж оцинкован.</w:t>
            </w:r>
          </w:p>
          <w:p w:rsidR="00B9626A" w:rsidRDefault="00B9626A" w:rsidP="00B9626A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Металлические элементы окрашены яркими порошковыми красками с предварительной  антикоррозийной обработкой.</w:t>
            </w:r>
          </w:p>
          <w:p w:rsidR="00B9626A" w:rsidRDefault="00B9626A" w:rsidP="00B9626A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Выступающие концы болтовых соединений должны закрываться пластиковыми заглушками.</w:t>
            </w:r>
          </w:p>
          <w:p w:rsidR="00B9626A" w:rsidRPr="007F42E3" w:rsidRDefault="00B9626A" w:rsidP="00B9626A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Обязательно наличие закладных деталей для монтажа, изготовленные из: труба металлическая диаметром не менее 48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мм,</w:t>
            </w:r>
            <w:r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 сталь листовая, толщиной не менее 3 мм.</w:t>
            </w:r>
          </w:p>
          <w:p w:rsidR="003D05BB" w:rsidRPr="000074D8" w:rsidRDefault="003D05BB" w:rsidP="003D05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774AF" w:rsidRDefault="00C774AF"/>
    <w:sectPr w:rsidR="00C774AF" w:rsidSect="00E26D7B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E50F98"/>
    <w:rsid w:val="000074D8"/>
    <w:rsid w:val="000118C1"/>
    <w:rsid w:val="00062ABB"/>
    <w:rsid w:val="00074CD3"/>
    <w:rsid w:val="000751B6"/>
    <w:rsid w:val="000B65FF"/>
    <w:rsid w:val="0011161C"/>
    <w:rsid w:val="001C2CCD"/>
    <w:rsid w:val="001D040D"/>
    <w:rsid w:val="00253CB7"/>
    <w:rsid w:val="0025658E"/>
    <w:rsid w:val="002D0A86"/>
    <w:rsid w:val="00375E69"/>
    <w:rsid w:val="00383568"/>
    <w:rsid w:val="0039507E"/>
    <w:rsid w:val="003D05BB"/>
    <w:rsid w:val="00440CE7"/>
    <w:rsid w:val="0048102D"/>
    <w:rsid w:val="004F4C61"/>
    <w:rsid w:val="005D18C8"/>
    <w:rsid w:val="006B578F"/>
    <w:rsid w:val="006C44ED"/>
    <w:rsid w:val="00721D6F"/>
    <w:rsid w:val="007C350C"/>
    <w:rsid w:val="00804921"/>
    <w:rsid w:val="0086280B"/>
    <w:rsid w:val="0089495E"/>
    <w:rsid w:val="008B3357"/>
    <w:rsid w:val="009342EB"/>
    <w:rsid w:val="009B3C8D"/>
    <w:rsid w:val="009B3F9B"/>
    <w:rsid w:val="009D42DD"/>
    <w:rsid w:val="00A00AB2"/>
    <w:rsid w:val="00A2498E"/>
    <w:rsid w:val="00A30D41"/>
    <w:rsid w:val="00A6402F"/>
    <w:rsid w:val="00A857C0"/>
    <w:rsid w:val="00B05841"/>
    <w:rsid w:val="00B146DC"/>
    <w:rsid w:val="00B55D65"/>
    <w:rsid w:val="00B9626A"/>
    <w:rsid w:val="00C2387F"/>
    <w:rsid w:val="00C540B1"/>
    <w:rsid w:val="00C774AF"/>
    <w:rsid w:val="00D20ADA"/>
    <w:rsid w:val="00D76134"/>
    <w:rsid w:val="00DF37A6"/>
    <w:rsid w:val="00E26D7B"/>
    <w:rsid w:val="00E50F98"/>
    <w:rsid w:val="00FA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6A27A4-B11D-4600-9EAF-0C70185AC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6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7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 Знак Знак Знак"/>
    <w:basedOn w:val="a"/>
    <w:rsid w:val="000074D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D76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1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1038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27</cp:revision>
  <dcterms:created xsi:type="dcterms:W3CDTF">2013-04-18T09:39:00Z</dcterms:created>
  <dcterms:modified xsi:type="dcterms:W3CDTF">2020-03-13T05:11:00Z</dcterms:modified>
</cp:coreProperties>
</file>