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10"/>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361"/>
      </w:tblGrid>
      <w:tr w:rsidR="00770621" w:rsidRPr="00204D63" w:rsidTr="006254DD">
        <w:tc>
          <w:tcPr>
            <w:tcW w:w="5098" w:type="dxa"/>
            <w:shd w:val="clear" w:color="auto" w:fill="auto"/>
            <w:vAlign w:val="center"/>
          </w:tcPr>
          <w:p w:rsidR="00770621" w:rsidRPr="00204D63" w:rsidRDefault="000B4C77" w:rsidP="003E34CD">
            <w:pPr>
              <w:spacing w:after="0" w:line="240" w:lineRule="auto"/>
              <w:ind w:left="-142"/>
              <w:jc w:val="center"/>
              <w:rPr>
                <w:rFonts w:ascii="Times New Roman" w:eastAsia="Times New Roman" w:hAnsi="Times New Roman" w:cs="Times New Roman"/>
                <w:noProof/>
                <w:lang w:eastAsia="ru-RU"/>
              </w:rPr>
            </w:pPr>
            <w:bookmarkStart w:id="0" w:name="_GoBack"/>
            <w:r>
              <w:rPr>
                <w:rFonts w:ascii="Times New Roman" w:eastAsia="Times New Roman" w:hAnsi="Times New Roman" w:cs="Times New Roman"/>
                <w:noProof/>
                <w:lang w:eastAsia="ru-RU"/>
              </w:rPr>
              <w:drawing>
                <wp:inline distT="0" distB="0" distL="0" distR="0">
                  <wp:extent cx="3086100" cy="2314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6722" cy="2315042"/>
                          </a:xfrm>
                          <a:prstGeom prst="rect">
                            <a:avLst/>
                          </a:prstGeom>
                        </pic:spPr>
                      </pic:pic>
                    </a:graphicData>
                  </a:graphic>
                </wp:inline>
              </w:drawing>
            </w:r>
            <w:bookmarkEnd w:id="0"/>
          </w:p>
        </w:tc>
        <w:tc>
          <w:tcPr>
            <w:tcW w:w="9361" w:type="dxa"/>
            <w:shd w:val="clear" w:color="auto" w:fill="auto"/>
          </w:tcPr>
          <w:p w:rsidR="00770621" w:rsidRPr="00204D63" w:rsidRDefault="00C9078C" w:rsidP="00094A39">
            <w:pPr>
              <w:spacing w:after="0" w:line="240" w:lineRule="auto"/>
              <w:ind w:firstLine="298"/>
              <w:jc w:val="both"/>
              <w:rPr>
                <w:rFonts w:ascii="Times New Roman" w:hAnsi="Times New Roman" w:cs="Times New Roman"/>
                <w:b/>
              </w:rPr>
            </w:pPr>
            <w:r>
              <w:rPr>
                <w:rFonts w:ascii="Times New Roman" w:hAnsi="Times New Roman" w:cs="Times New Roman"/>
                <w:b/>
              </w:rPr>
              <w:t>Спортивный комплекс 0700</w:t>
            </w:r>
          </w:p>
          <w:p w:rsidR="00770621" w:rsidRPr="002E738E" w:rsidRDefault="00770621"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Размеры не менее: длина -</w:t>
            </w:r>
            <w:r w:rsidR="00C9078C">
              <w:rPr>
                <w:rFonts w:ascii="Times New Roman" w:hAnsi="Times New Roman" w:cs="Times New Roman"/>
                <w:sz w:val="24"/>
                <w:szCs w:val="24"/>
              </w:rPr>
              <w:t xml:space="preserve"> 8130</w:t>
            </w:r>
            <w:r w:rsidRPr="002E738E">
              <w:rPr>
                <w:rFonts w:ascii="Times New Roman" w:hAnsi="Times New Roman" w:cs="Times New Roman"/>
                <w:sz w:val="24"/>
                <w:szCs w:val="24"/>
              </w:rPr>
              <w:t xml:space="preserve"> мм, ширина – </w:t>
            </w:r>
            <w:r w:rsidR="00C9078C">
              <w:rPr>
                <w:rFonts w:ascii="Times New Roman" w:hAnsi="Times New Roman" w:cs="Times New Roman"/>
                <w:sz w:val="24"/>
                <w:szCs w:val="24"/>
              </w:rPr>
              <w:t>7150</w:t>
            </w:r>
            <w:r w:rsidRPr="002E738E">
              <w:rPr>
                <w:rFonts w:ascii="Times New Roman" w:hAnsi="Times New Roman" w:cs="Times New Roman"/>
                <w:sz w:val="24"/>
                <w:szCs w:val="24"/>
              </w:rPr>
              <w:t xml:space="preserve"> мм, высота - </w:t>
            </w:r>
            <w:r w:rsidR="002749D3">
              <w:rPr>
                <w:rFonts w:ascii="Times New Roman" w:hAnsi="Times New Roman" w:cs="Times New Roman"/>
                <w:sz w:val="24"/>
                <w:szCs w:val="24"/>
              </w:rPr>
              <w:t>2950</w:t>
            </w:r>
            <w:r w:rsidRPr="002E738E">
              <w:rPr>
                <w:rFonts w:ascii="Times New Roman" w:hAnsi="Times New Roman" w:cs="Times New Roman"/>
                <w:sz w:val="24"/>
                <w:szCs w:val="24"/>
              </w:rPr>
              <w:t xml:space="preserve"> мм.</w:t>
            </w:r>
          </w:p>
          <w:p w:rsidR="00770621" w:rsidRPr="002E738E" w:rsidRDefault="00770621"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Изделие предназначено для детей школьного возраста и служит для тренировки вестибулярного аппарата, лазания, ловкости, гибкости и координации движения.</w:t>
            </w:r>
          </w:p>
          <w:p w:rsidR="00994E8C" w:rsidRPr="007F42E3" w:rsidRDefault="00592F5D" w:rsidP="00994E8C">
            <w:pPr>
              <w:spacing w:after="0"/>
              <w:jc w:val="both"/>
              <w:rPr>
                <w:rFonts w:ascii="Times New Roman" w:hAnsi="Times New Roman" w:cs="Times New Roman"/>
                <w:sz w:val="24"/>
                <w:szCs w:val="24"/>
              </w:rPr>
            </w:pPr>
            <w:r w:rsidRPr="002E738E">
              <w:rPr>
                <w:rFonts w:ascii="Times New Roman" w:hAnsi="Times New Roman" w:cs="Times New Roman"/>
                <w:sz w:val="24"/>
                <w:szCs w:val="24"/>
              </w:rPr>
              <w:t xml:space="preserve">- первая площадка, без крыши, должна иметь размеры не менее: длина – 1000 мм, ширина – 1000 мм. </w:t>
            </w:r>
            <w:r w:rsidR="002749D3" w:rsidRPr="004D1AA5">
              <w:rPr>
                <w:rFonts w:ascii="Times New Roman" w:hAnsi="Times New Roman"/>
                <w:sz w:val="24"/>
                <w:szCs w:val="24"/>
              </w:rPr>
              <w:t xml:space="preserve"> Высота </w:t>
            </w:r>
            <w:r w:rsidR="002749D3">
              <w:rPr>
                <w:rFonts w:ascii="Times New Roman" w:hAnsi="Times New Roman"/>
                <w:sz w:val="24"/>
                <w:szCs w:val="24"/>
              </w:rPr>
              <w:t>платформы площадки</w:t>
            </w:r>
            <w:r w:rsidR="002749D3" w:rsidRPr="004D1AA5">
              <w:rPr>
                <w:rFonts w:ascii="Times New Roman" w:hAnsi="Times New Roman"/>
                <w:sz w:val="24"/>
                <w:szCs w:val="24"/>
              </w:rPr>
              <w:t xml:space="preserve"> </w:t>
            </w:r>
            <w:r w:rsidR="002749D3">
              <w:rPr>
                <w:rFonts w:ascii="Times New Roman" w:eastAsia="Times New Roman" w:hAnsi="Times New Roman" w:cs="Times New Roman"/>
                <w:sz w:val="24"/>
                <w:szCs w:val="24"/>
                <w:lang w:eastAsia="ru-RU"/>
              </w:rPr>
              <w:t xml:space="preserve">над </w:t>
            </w:r>
            <w:r w:rsidR="002749D3" w:rsidRPr="005A1BEB">
              <w:rPr>
                <w:rFonts w:ascii="Times New Roman" w:eastAsia="Times New Roman" w:hAnsi="Times New Roman" w:cs="Times New Roman"/>
                <w:sz w:val="24"/>
                <w:szCs w:val="24"/>
                <w:lang w:eastAsia="ru-RU"/>
              </w:rPr>
              <w:t xml:space="preserve"> </w:t>
            </w:r>
            <w:r w:rsidR="002749D3">
              <w:rPr>
                <w:rFonts w:ascii="Times New Roman" w:eastAsia="Times New Roman" w:hAnsi="Times New Roman" w:cs="Times New Roman"/>
                <w:sz w:val="24"/>
                <w:szCs w:val="24"/>
                <w:lang w:eastAsia="ru-RU"/>
              </w:rPr>
              <w:t xml:space="preserve">поверхностью </w:t>
            </w:r>
            <w:proofErr w:type="spellStart"/>
            <w:r w:rsidR="002749D3">
              <w:rPr>
                <w:rFonts w:ascii="Times New Roman" w:eastAsia="Times New Roman" w:hAnsi="Times New Roman" w:cs="Times New Roman"/>
                <w:sz w:val="24"/>
                <w:szCs w:val="24"/>
                <w:lang w:eastAsia="ru-RU"/>
              </w:rPr>
              <w:t>ударопоглощающего</w:t>
            </w:r>
            <w:proofErr w:type="spellEnd"/>
            <w:r w:rsidR="002749D3">
              <w:rPr>
                <w:rFonts w:ascii="Times New Roman" w:eastAsia="Times New Roman" w:hAnsi="Times New Roman" w:cs="Times New Roman"/>
                <w:sz w:val="24"/>
                <w:szCs w:val="24"/>
                <w:lang w:eastAsia="ru-RU"/>
              </w:rPr>
              <w:t xml:space="preserve"> покрытия </w:t>
            </w:r>
            <w:r w:rsidR="002749D3">
              <w:rPr>
                <w:rFonts w:ascii="Times New Roman" w:hAnsi="Times New Roman"/>
                <w:sz w:val="24"/>
                <w:szCs w:val="24"/>
              </w:rPr>
              <w:t xml:space="preserve">составляет не менее 1200 мм, и не более 1250 мм. </w:t>
            </w:r>
            <w:r w:rsidR="002749D3" w:rsidRPr="002F1CA8">
              <w:rPr>
                <w:rFonts w:ascii="Times New Roman" w:eastAsia="Times New Roman" w:hAnsi="Times New Roman"/>
                <w:sz w:val="24"/>
                <w:szCs w:val="24"/>
                <w:lang w:eastAsia="ru-RU"/>
              </w:rPr>
              <w:t>Ограждение</w:t>
            </w:r>
            <w:r w:rsidR="002749D3">
              <w:rPr>
                <w:rFonts w:ascii="Times New Roman" w:eastAsia="Times New Roman" w:hAnsi="Times New Roman"/>
                <w:sz w:val="24"/>
                <w:szCs w:val="24"/>
                <w:lang w:eastAsia="ru-RU"/>
              </w:rPr>
              <w:t xml:space="preserve"> площадки</w:t>
            </w:r>
            <w:r w:rsidR="002749D3" w:rsidRPr="002F1CA8">
              <w:rPr>
                <w:rFonts w:ascii="Times New Roman" w:eastAsia="Times New Roman" w:hAnsi="Times New Roman"/>
                <w:sz w:val="24"/>
                <w:szCs w:val="24"/>
                <w:lang w:eastAsia="ru-RU"/>
              </w:rPr>
              <w:t xml:space="preserve">, имеет размеры не менее: </w:t>
            </w:r>
            <w:r w:rsidR="002749D3">
              <w:rPr>
                <w:rFonts w:ascii="Times New Roman" w:eastAsia="Times New Roman" w:hAnsi="Times New Roman"/>
                <w:sz w:val="24"/>
                <w:szCs w:val="24"/>
                <w:lang w:eastAsia="ru-RU"/>
              </w:rPr>
              <w:t>длина</w:t>
            </w:r>
            <w:r w:rsidR="002749D3" w:rsidRPr="002F1CA8">
              <w:rPr>
                <w:rFonts w:ascii="Times New Roman" w:eastAsia="Times New Roman" w:hAnsi="Times New Roman"/>
                <w:sz w:val="24"/>
                <w:szCs w:val="24"/>
                <w:lang w:eastAsia="ru-RU"/>
              </w:rPr>
              <w:t xml:space="preserve"> – 950 </w:t>
            </w:r>
            <w:r w:rsidR="002749D3">
              <w:rPr>
                <w:rFonts w:ascii="Times New Roman" w:eastAsia="Times New Roman" w:hAnsi="Times New Roman"/>
                <w:sz w:val="24"/>
                <w:szCs w:val="24"/>
                <w:lang w:eastAsia="ru-RU"/>
              </w:rPr>
              <w:t>мм,</w:t>
            </w:r>
            <w:r w:rsidR="002749D3" w:rsidRPr="002F1CA8">
              <w:rPr>
                <w:rFonts w:ascii="Times New Roman" w:eastAsia="Times New Roman" w:hAnsi="Times New Roman"/>
                <w:sz w:val="24"/>
                <w:szCs w:val="24"/>
                <w:lang w:eastAsia="ru-RU"/>
              </w:rPr>
              <w:t xml:space="preserve"> высота – 720 </w:t>
            </w:r>
            <w:r w:rsidR="002749D3">
              <w:rPr>
                <w:rFonts w:ascii="Times New Roman" w:eastAsia="Times New Roman" w:hAnsi="Times New Roman"/>
                <w:sz w:val="24"/>
                <w:szCs w:val="24"/>
                <w:lang w:eastAsia="ru-RU"/>
              </w:rPr>
              <w:t>мм,</w:t>
            </w:r>
            <w:r w:rsidR="002749D3" w:rsidRPr="002F1CA8">
              <w:rPr>
                <w:rFonts w:ascii="Times New Roman" w:eastAsia="Times New Roman" w:hAnsi="Times New Roman"/>
                <w:sz w:val="24"/>
                <w:szCs w:val="24"/>
                <w:lang w:eastAsia="ru-RU"/>
              </w:rPr>
              <w:t xml:space="preserve"> изготовлено из </w:t>
            </w:r>
            <w:r w:rsidR="002749D3">
              <w:rPr>
                <w:rFonts w:ascii="Times New Roman" w:eastAsia="Times New Roman" w:hAnsi="Times New Roman"/>
                <w:sz w:val="24"/>
                <w:szCs w:val="24"/>
                <w:lang w:eastAsia="ru-RU"/>
              </w:rPr>
              <w:t>водостойкой</w:t>
            </w:r>
            <w:r w:rsidR="002749D3" w:rsidRPr="002F1CA8">
              <w:rPr>
                <w:rFonts w:ascii="Times New Roman" w:eastAsia="Times New Roman" w:hAnsi="Times New Roman"/>
                <w:sz w:val="24"/>
                <w:szCs w:val="24"/>
                <w:lang w:eastAsia="ru-RU"/>
              </w:rPr>
              <w:t xml:space="preserve"> фанеры, толщиной не менее 18 мм. </w:t>
            </w:r>
            <w:r w:rsidR="00994E8C">
              <w:rPr>
                <w:rFonts w:ascii="Times New Roman" w:eastAsia="Times New Roman" w:hAnsi="Times New Roman"/>
                <w:sz w:val="24"/>
                <w:szCs w:val="24"/>
                <w:lang w:eastAsia="ru-RU"/>
              </w:rPr>
              <w:t>Вход на площадку должен быть оборудован</w:t>
            </w:r>
            <w:r w:rsidR="00994E8C">
              <w:rPr>
                <w:rFonts w:ascii="Times New Roman" w:hAnsi="Times New Roman" w:cs="Times New Roman"/>
                <w:sz w:val="24"/>
                <w:szCs w:val="24"/>
              </w:rPr>
              <w:t xml:space="preserve"> </w:t>
            </w:r>
            <w:r w:rsidR="00994E8C">
              <w:rPr>
                <w:rFonts w:ascii="Times New Roman" w:hAnsi="Times New Roman" w:cs="Times New Roman"/>
                <w:sz w:val="24"/>
                <w:szCs w:val="24"/>
              </w:rPr>
              <w:t>лаз</w:t>
            </w:r>
            <w:r w:rsidR="00994E8C">
              <w:rPr>
                <w:rFonts w:ascii="Times New Roman" w:hAnsi="Times New Roman" w:cs="Times New Roman"/>
                <w:sz w:val="24"/>
                <w:szCs w:val="24"/>
              </w:rPr>
              <w:t>ом</w:t>
            </w:r>
            <w:r w:rsidR="00994E8C">
              <w:rPr>
                <w:rFonts w:ascii="Times New Roman" w:hAnsi="Times New Roman" w:cs="Times New Roman"/>
                <w:sz w:val="24"/>
                <w:szCs w:val="24"/>
              </w:rPr>
              <w:t xml:space="preserve"> с деревянными поперечинами в форме дуги</w:t>
            </w:r>
            <w:r w:rsidR="00994E8C" w:rsidRPr="007323C5">
              <w:rPr>
                <w:rFonts w:ascii="Times New Roman" w:hAnsi="Times New Roman" w:cs="Times New Roman"/>
                <w:sz w:val="24"/>
                <w:szCs w:val="24"/>
              </w:rPr>
              <w:t xml:space="preserve">, имеет </w:t>
            </w:r>
            <w:r w:rsidR="00994E8C">
              <w:rPr>
                <w:rFonts w:ascii="Times New Roman" w:hAnsi="Times New Roman" w:cs="Times New Roman"/>
                <w:sz w:val="24"/>
                <w:szCs w:val="24"/>
              </w:rPr>
              <w:t xml:space="preserve">габаритные </w:t>
            </w:r>
            <w:r w:rsidR="00994E8C" w:rsidRPr="007323C5">
              <w:rPr>
                <w:rFonts w:ascii="Times New Roman" w:hAnsi="Times New Roman" w:cs="Times New Roman"/>
                <w:sz w:val="24"/>
                <w:szCs w:val="24"/>
              </w:rPr>
              <w:t xml:space="preserve">размеры не менее: длина – </w:t>
            </w:r>
            <w:r w:rsidR="00994E8C">
              <w:rPr>
                <w:rFonts w:ascii="Times New Roman" w:hAnsi="Times New Roman" w:cs="Times New Roman"/>
                <w:sz w:val="24"/>
                <w:szCs w:val="24"/>
              </w:rPr>
              <w:t>1310 мм,</w:t>
            </w:r>
            <w:r w:rsidR="00994E8C" w:rsidRPr="007323C5">
              <w:rPr>
                <w:rFonts w:ascii="Times New Roman" w:hAnsi="Times New Roman" w:cs="Times New Roman"/>
                <w:sz w:val="24"/>
                <w:szCs w:val="24"/>
              </w:rPr>
              <w:t xml:space="preserve"> ширина – </w:t>
            </w:r>
            <w:r w:rsidR="00994E8C">
              <w:rPr>
                <w:rFonts w:ascii="Times New Roman" w:hAnsi="Times New Roman" w:cs="Times New Roman"/>
                <w:sz w:val="24"/>
                <w:szCs w:val="24"/>
              </w:rPr>
              <w:t>100</w:t>
            </w:r>
            <w:r w:rsidR="00994E8C" w:rsidRPr="007323C5">
              <w:rPr>
                <w:rFonts w:ascii="Times New Roman" w:hAnsi="Times New Roman" w:cs="Times New Roman"/>
                <w:sz w:val="24"/>
                <w:szCs w:val="24"/>
              </w:rPr>
              <w:t xml:space="preserve">0 </w:t>
            </w:r>
            <w:r w:rsidR="00994E8C">
              <w:rPr>
                <w:rFonts w:ascii="Times New Roman" w:hAnsi="Times New Roman" w:cs="Times New Roman"/>
                <w:sz w:val="24"/>
                <w:szCs w:val="24"/>
              </w:rPr>
              <w:t>мм,</w:t>
            </w:r>
            <w:r w:rsidR="00994E8C" w:rsidRPr="007323C5">
              <w:rPr>
                <w:rFonts w:ascii="Times New Roman" w:hAnsi="Times New Roman" w:cs="Times New Roman"/>
                <w:sz w:val="24"/>
                <w:szCs w:val="24"/>
              </w:rPr>
              <w:t xml:space="preserve"> высота – </w:t>
            </w:r>
            <w:r w:rsidR="00994E8C">
              <w:rPr>
                <w:rFonts w:ascii="Times New Roman" w:hAnsi="Times New Roman" w:cs="Times New Roman"/>
                <w:sz w:val="24"/>
                <w:szCs w:val="24"/>
              </w:rPr>
              <w:t>1200</w:t>
            </w:r>
            <w:r w:rsidR="00994E8C" w:rsidRPr="007323C5">
              <w:rPr>
                <w:rFonts w:ascii="Times New Roman" w:hAnsi="Times New Roman" w:cs="Times New Roman"/>
                <w:sz w:val="24"/>
                <w:szCs w:val="24"/>
              </w:rPr>
              <w:t xml:space="preserve"> мм. Изготовлен из металлической профильной трубы сечением не менее 30*30 мм. – основание, поперечины изготовлены</w:t>
            </w:r>
            <w:r w:rsidR="00994E8C">
              <w:rPr>
                <w:rFonts w:ascii="Times New Roman" w:hAnsi="Times New Roman" w:cs="Times New Roman"/>
                <w:sz w:val="24"/>
                <w:szCs w:val="24"/>
              </w:rPr>
              <w:t xml:space="preserve"> из </w:t>
            </w:r>
            <w:r w:rsidR="00994E8C" w:rsidRPr="007323C5">
              <w:rPr>
                <w:rFonts w:ascii="Times New Roman" w:hAnsi="Times New Roman" w:cs="Times New Roman"/>
                <w:sz w:val="24"/>
                <w:szCs w:val="24"/>
              </w:rPr>
              <w:t xml:space="preserve">калиброванного пиломатериала хвойных пород, толщиной не менее 40 мм. Подъем должен быть оборудован </w:t>
            </w:r>
            <w:r w:rsidR="00994E8C">
              <w:rPr>
                <w:rFonts w:ascii="Times New Roman" w:hAnsi="Times New Roman" w:cs="Times New Roman"/>
                <w:sz w:val="24"/>
                <w:szCs w:val="24"/>
              </w:rPr>
              <w:t>канатом</w:t>
            </w:r>
            <w:r w:rsidR="00994E8C" w:rsidRPr="007323C5">
              <w:rPr>
                <w:rFonts w:ascii="Times New Roman" w:hAnsi="Times New Roman" w:cs="Times New Roman"/>
                <w:sz w:val="24"/>
                <w:szCs w:val="24"/>
              </w:rPr>
              <w:t>.</w:t>
            </w:r>
          </w:p>
          <w:p w:rsidR="002749D3" w:rsidRDefault="00592F5D" w:rsidP="00994E8C">
            <w:pPr>
              <w:spacing w:after="0" w:line="240" w:lineRule="auto"/>
              <w:ind w:firstLine="298"/>
              <w:jc w:val="both"/>
              <w:rPr>
                <w:rFonts w:ascii="Times New Roman" w:hAnsi="Times New Roman"/>
                <w:sz w:val="24"/>
                <w:szCs w:val="24"/>
              </w:rPr>
            </w:pPr>
            <w:r w:rsidRPr="002E738E">
              <w:rPr>
                <w:rFonts w:ascii="Times New Roman" w:hAnsi="Times New Roman" w:cs="Times New Roman"/>
                <w:sz w:val="24"/>
                <w:szCs w:val="24"/>
              </w:rPr>
              <w:t>- вторая площадка, без крыши, должна иметь размеры не менее: длина – 1000 мм</w:t>
            </w:r>
            <w:r w:rsidR="002E738E" w:rsidRPr="002E738E">
              <w:rPr>
                <w:rFonts w:ascii="Times New Roman" w:hAnsi="Times New Roman" w:cs="Times New Roman"/>
                <w:sz w:val="24"/>
                <w:szCs w:val="24"/>
              </w:rPr>
              <w:t xml:space="preserve">, ширина – </w:t>
            </w:r>
            <w:r w:rsidR="002749D3">
              <w:rPr>
                <w:rFonts w:ascii="Times New Roman" w:hAnsi="Times New Roman" w:cs="Times New Roman"/>
                <w:sz w:val="24"/>
                <w:szCs w:val="24"/>
              </w:rPr>
              <w:t>9</w:t>
            </w:r>
            <w:r w:rsidR="002E738E" w:rsidRPr="002E738E">
              <w:rPr>
                <w:rFonts w:ascii="Times New Roman" w:hAnsi="Times New Roman" w:cs="Times New Roman"/>
                <w:sz w:val="24"/>
                <w:szCs w:val="24"/>
              </w:rPr>
              <w:t>00 мм</w:t>
            </w:r>
            <w:r w:rsidRPr="002E738E">
              <w:rPr>
                <w:rFonts w:ascii="Times New Roman" w:hAnsi="Times New Roman" w:cs="Times New Roman"/>
                <w:sz w:val="24"/>
                <w:szCs w:val="24"/>
              </w:rPr>
              <w:t>.</w:t>
            </w:r>
            <w:r w:rsidR="00094A39">
              <w:rPr>
                <w:rFonts w:ascii="Times New Roman" w:hAnsi="Times New Roman" w:cs="Times New Roman"/>
                <w:sz w:val="24"/>
                <w:szCs w:val="24"/>
              </w:rPr>
              <w:t xml:space="preserve"> </w:t>
            </w:r>
            <w:r w:rsidR="002749D3" w:rsidRPr="004D1AA5">
              <w:rPr>
                <w:rFonts w:ascii="Times New Roman" w:hAnsi="Times New Roman"/>
                <w:sz w:val="24"/>
                <w:szCs w:val="24"/>
              </w:rPr>
              <w:t xml:space="preserve">Высота </w:t>
            </w:r>
            <w:r w:rsidR="002749D3">
              <w:rPr>
                <w:rFonts w:ascii="Times New Roman" w:hAnsi="Times New Roman"/>
                <w:sz w:val="24"/>
                <w:szCs w:val="24"/>
              </w:rPr>
              <w:t>платформы площадки</w:t>
            </w:r>
            <w:r w:rsidR="002749D3" w:rsidRPr="004D1AA5">
              <w:rPr>
                <w:rFonts w:ascii="Times New Roman" w:hAnsi="Times New Roman"/>
                <w:sz w:val="24"/>
                <w:szCs w:val="24"/>
              </w:rPr>
              <w:t xml:space="preserve"> </w:t>
            </w:r>
            <w:r w:rsidR="002749D3">
              <w:rPr>
                <w:rFonts w:ascii="Times New Roman" w:eastAsia="Times New Roman" w:hAnsi="Times New Roman" w:cs="Times New Roman"/>
                <w:sz w:val="24"/>
                <w:szCs w:val="24"/>
                <w:lang w:eastAsia="ru-RU"/>
              </w:rPr>
              <w:t xml:space="preserve">над </w:t>
            </w:r>
            <w:r w:rsidR="002749D3" w:rsidRPr="005A1BEB">
              <w:rPr>
                <w:rFonts w:ascii="Times New Roman" w:eastAsia="Times New Roman" w:hAnsi="Times New Roman" w:cs="Times New Roman"/>
                <w:sz w:val="24"/>
                <w:szCs w:val="24"/>
                <w:lang w:eastAsia="ru-RU"/>
              </w:rPr>
              <w:t xml:space="preserve"> </w:t>
            </w:r>
            <w:r w:rsidR="002749D3">
              <w:rPr>
                <w:rFonts w:ascii="Times New Roman" w:eastAsia="Times New Roman" w:hAnsi="Times New Roman" w:cs="Times New Roman"/>
                <w:sz w:val="24"/>
                <w:szCs w:val="24"/>
                <w:lang w:eastAsia="ru-RU"/>
              </w:rPr>
              <w:t xml:space="preserve">поверхностью </w:t>
            </w:r>
            <w:proofErr w:type="spellStart"/>
            <w:r w:rsidR="002749D3">
              <w:rPr>
                <w:rFonts w:ascii="Times New Roman" w:eastAsia="Times New Roman" w:hAnsi="Times New Roman" w:cs="Times New Roman"/>
                <w:sz w:val="24"/>
                <w:szCs w:val="24"/>
                <w:lang w:eastAsia="ru-RU"/>
              </w:rPr>
              <w:t>ударопоглощающего</w:t>
            </w:r>
            <w:proofErr w:type="spellEnd"/>
            <w:r w:rsidR="002749D3">
              <w:rPr>
                <w:rFonts w:ascii="Times New Roman" w:eastAsia="Times New Roman" w:hAnsi="Times New Roman" w:cs="Times New Roman"/>
                <w:sz w:val="24"/>
                <w:szCs w:val="24"/>
                <w:lang w:eastAsia="ru-RU"/>
              </w:rPr>
              <w:t xml:space="preserve"> покрытия </w:t>
            </w:r>
            <w:r w:rsidR="002749D3">
              <w:rPr>
                <w:rFonts w:ascii="Times New Roman" w:hAnsi="Times New Roman"/>
                <w:sz w:val="24"/>
                <w:szCs w:val="24"/>
              </w:rPr>
              <w:t>составляет не менее 1200 мм, и не более 1250 мм.</w:t>
            </w:r>
          </w:p>
          <w:p w:rsidR="002749D3" w:rsidRDefault="00592F5D"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 xml:space="preserve"> </w:t>
            </w:r>
            <w:r w:rsidR="00A16CFD">
              <w:rPr>
                <w:rFonts w:ascii="Times New Roman" w:hAnsi="Times New Roman" w:cs="Times New Roman"/>
                <w:sz w:val="24"/>
                <w:szCs w:val="24"/>
              </w:rPr>
              <w:t>Площадка оборудована  перекладинами</w:t>
            </w:r>
            <w:r w:rsidR="00632E0B" w:rsidRPr="003C30DB">
              <w:rPr>
                <w:rFonts w:ascii="Times New Roman" w:hAnsi="Times New Roman" w:cs="Times New Roman"/>
                <w:sz w:val="24"/>
                <w:szCs w:val="24"/>
              </w:rPr>
              <w:t xml:space="preserve"> </w:t>
            </w:r>
            <w:r w:rsidR="00094A39">
              <w:rPr>
                <w:rFonts w:ascii="Times New Roman" w:hAnsi="Times New Roman" w:cs="Times New Roman"/>
                <w:sz w:val="24"/>
                <w:szCs w:val="24"/>
              </w:rPr>
              <w:t xml:space="preserve">и поручнями </w:t>
            </w:r>
            <w:r w:rsidR="00632E0B" w:rsidRPr="003C30DB">
              <w:rPr>
                <w:rFonts w:ascii="Times New Roman" w:hAnsi="Times New Roman" w:cs="Times New Roman"/>
                <w:sz w:val="24"/>
                <w:szCs w:val="24"/>
              </w:rPr>
              <w:t>изготовленные из металлической трубы, диаметром не менее 26,8 мм</w:t>
            </w:r>
            <w:r w:rsidR="00632E0B">
              <w:rPr>
                <w:rFonts w:ascii="Times New Roman" w:hAnsi="Times New Roman" w:cs="Times New Roman"/>
                <w:sz w:val="24"/>
                <w:szCs w:val="24"/>
              </w:rPr>
              <w:t>,</w:t>
            </w:r>
            <w:r w:rsidR="00A16CFD">
              <w:rPr>
                <w:rFonts w:ascii="Times New Roman" w:hAnsi="Times New Roman" w:cs="Times New Roman"/>
                <w:sz w:val="24"/>
                <w:szCs w:val="24"/>
              </w:rPr>
              <w:t xml:space="preserve"> и лестницей, </w:t>
            </w:r>
            <w:r w:rsidR="002749D3">
              <w:rPr>
                <w:rFonts w:ascii="Times New Roman" w:hAnsi="Times New Roman" w:cs="Times New Roman"/>
                <w:sz w:val="24"/>
                <w:szCs w:val="24"/>
              </w:rPr>
              <w:t>изготовлена</w:t>
            </w:r>
            <w:r w:rsidR="002749D3" w:rsidRPr="005A089C">
              <w:rPr>
                <w:rFonts w:ascii="Times New Roman" w:hAnsi="Times New Roman" w:cs="Times New Roman"/>
                <w:sz w:val="24"/>
                <w:szCs w:val="24"/>
              </w:rPr>
              <w:t xml:space="preserve"> из: стойки вертикальные – клееный брус, сечением не менее 100*100 </w:t>
            </w:r>
            <w:r w:rsidR="002749D3">
              <w:rPr>
                <w:rFonts w:ascii="Times New Roman" w:hAnsi="Times New Roman" w:cs="Times New Roman"/>
                <w:sz w:val="24"/>
                <w:szCs w:val="24"/>
              </w:rPr>
              <w:t>мм,</w:t>
            </w:r>
            <w:r w:rsidR="002749D3" w:rsidRPr="005A089C">
              <w:rPr>
                <w:rFonts w:ascii="Times New Roman" w:hAnsi="Times New Roman" w:cs="Times New Roman"/>
                <w:sz w:val="24"/>
                <w:szCs w:val="24"/>
              </w:rPr>
              <w:t xml:space="preserve"> основание – из калиброванного пиломатериала, толщиной не менее 40 </w:t>
            </w:r>
            <w:r w:rsidR="002749D3">
              <w:rPr>
                <w:rFonts w:ascii="Times New Roman" w:hAnsi="Times New Roman" w:cs="Times New Roman"/>
                <w:sz w:val="24"/>
                <w:szCs w:val="24"/>
              </w:rPr>
              <w:t>мм,</w:t>
            </w:r>
            <w:r w:rsidR="002749D3" w:rsidRPr="005A089C">
              <w:rPr>
                <w:rFonts w:ascii="Times New Roman" w:hAnsi="Times New Roman" w:cs="Times New Roman"/>
                <w:sz w:val="24"/>
                <w:szCs w:val="24"/>
              </w:rPr>
              <w:t xml:space="preserve"> перила – из калиброванного пи</w:t>
            </w:r>
            <w:r w:rsidR="002749D3">
              <w:rPr>
                <w:rFonts w:ascii="Times New Roman" w:hAnsi="Times New Roman" w:cs="Times New Roman"/>
                <w:sz w:val="24"/>
                <w:szCs w:val="24"/>
              </w:rPr>
              <w:t>ломатериала, толщиной не менее 4</w:t>
            </w:r>
            <w:r w:rsidR="002749D3" w:rsidRPr="005A089C">
              <w:rPr>
                <w:rFonts w:ascii="Times New Roman" w:hAnsi="Times New Roman" w:cs="Times New Roman"/>
                <w:sz w:val="24"/>
                <w:szCs w:val="24"/>
              </w:rPr>
              <w:t>0 мм.</w:t>
            </w:r>
            <w:r w:rsidR="002749D3">
              <w:rPr>
                <w:rFonts w:ascii="Times New Roman" w:hAnsi="Times New Roman" w:cs="Times New Roman"/>
                <w:sz w:val="24"/>
                <w:szCs w:val="24"/>
              </w:rPr>
              <w:t xml:space="preserve">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2E738E" w:rsidRPr="002E738E" w:rsidRDefault="002E738E"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Первая и вторая площадки должны быть соединены между собой вплотную.</w:t>
            </w:r>
          </w:p>
          <w:p w:rsidR="00A16CFD" w:rsidRDefault="00592F5D" w:rsidP="00094A39">
            <w:pPr>
              <w:tabs>
                <w:tab w:val="left" w:pos="1530"/>
              </w:tabs>
              <w:spacing w:after="0" w:line="240" w:lineRule="auto"/>
              <w:ind w:firstLine="298"/>
              <w:jc w:val="both"/>
              <w:rPr>
                <w:rFonts w:ascii="Times New Roman" w:hAnsi="Times New Roman" w:cs="Times New Roman"/>
                <w:b/>
                <w:sz w:val="24"/>
                <w:szCs w:val="24"/>
                <w:u w:val="single"/>
              </w:rPr>
            </w:pPr>
            <w:r w:rsidRPr="002E738E">
              <w:rPr>
                <w:rFonts w:ascii="Times New Roman" w:hAnsi="Times New Roman" w:cs="Times New Roman"/>
                <w:sz w:val="24"/>
                <w:szCs w:val="24"/>
              </w:rPr>
              <w:t xml:space="preserve">- третья площадка, </w:t>
            </w:r>
            <w:r w:rsidR="00FD3FC9" w:rsidRPr="002E738E">
              <w:rPr>
                <w:rFonts w:ascii="Times New Roman" w:hAnsi="Times New Roman" w:cs="Times New Roman"/>
                <w:sz w:val="24"/>
                <w:szCs w:val="24"/>
              </w:rPr>
              <w:t>без крыши, должна иметь размеры не менее: длина – 1000 мм</w:t>
            </w:r>
            <w:r w:rsidR="002E738E">
              <w:rPr>
                <w:rFonts w:ascii="Times New Roman" w:hAnsi="Times New Roman" w:cs="Times New Roman"/>
                <w:sz w:val="24"/>
                <w:szCs w:val="24"/>
              </w:rPr>
              <w:t>, ширина – 1000 мм</w:t>
            </w:r>
            <w:r w:rsidR="00FD3FC9" w:rsidRPr="002E738E">
              <w:rPr>
                <w:rFonts w:ascii="Times New Roman" w:hAnsi="Times New Roman" w:cs="Times New Roman"/>
                <w:sz w:val="24"/>
                <w:szCs w:val="24"/>
              </w:rPr>
              <w:t xml:space="preserve">. </w:t>
            </w:r>
            <w:r w:rsidR="00A16CFD" w:rsidRPr="004D1AA5">
              <w:rPr>
                <w:rFonts w:ascii="Times New Roman" w:hAnsi="Times New Roman"/>
                <w:sz w:val="24"/>
                <w:szCs w:val="24"/>
              </w:rPr>
              <w:t xml:space="preserve"> Высота </w:t>
            </w:r>
            <w:r w:rsidR="00A16CFD">
              <w:rPr>
                <w:rFonts w:ascii="Times New Roman" w:hAnsi="Times New Roman"/>
                <w:sz w:val="24"/>
                <w:szCs w:val="24"/>
              </w:rPr>
              <w:t>платформы площадки</w:t>
            </w:r>
            <w:r w:rsidR="00A16CFD" w:rsidRPr="004D1AA5">
              <w:rPr>
                <w:rFonts w:ascii="Times New Roman" w:hAnsi="Times New Roman"/>
                <w:sz w:val="24"/>
                <w:szCs w:val="24"/>
              </w:rPr>
              <w:t xml:space="preserve"> </w:t>
            </w:r>
            <w:r w:rsidR="00A16CFD">
              <w:rPr>
                <w:rFonts w:ascii="Times New Roman" w:eastAsia="Times New Roman" w:hAnsi="Times New Roman" w:cs="Times New Roman"/>
                <w:sz w:val="24"/>
                <w:szCs w:val="24"/>
                <w:lang w:eastAsia="ru-RU"/>
              </w:rPr>
              <w:t xml:space="preserve">над </w:t>
            </w:r>
            <w:r w:rsidR="00A16CFD" w:rsidRPr="005A1BEB">
              <w:rPr>
                <w:rFonts w:ascii="Times New Roman" w:eastAsia="Times New Roman" w:hAnsi="Times New Roman" w:cs="Times New Roman"/>
                <w:sz w:val="24"/>
                <w:szCs w:val="24"/>
                <w:lang w:eastAsia="ru-RU"/>
              </w:rPr>
              <w:t xml:space="preserve"> </w:t>
            </w:r>
            <w:r w:rsidR="00A16CFD">
              <w:rPr>
                <w:rFonts w:ascii="Times New Roman" w:eastAsia="Times New Roman" w:hAnsi="Times New Roman" w:cs="Times New Roman"/>
                <w:sz w:val="24"/>
                <w:szCs w:val="24"/>
                <w:lang w:eastAsia="ru-RU"/>
              </w:rPr>
              <w:t xml:space="preserve">поверхностью </w:t>
            </w:r>
            <w:proofErr w:type="spellStart"/>
            <w:r w:rsidR="00A16CFD">
              <w:rPr>
                <w:rFonts w:ascii="Times New Roman" w:eastAsia="Times New Roman" w:hAnsi="Times New Roman" w:cs="Times New Roman"/>
                <w:sz w:val="24"/>
                <w:szCs w:val="24"/>
                <w:lang w:eastAsia="ru-RU"/>
              </w:rPr>
              <w:t>ударопоглощающего</w:t>
            </w:r>
            <w:proofErr w:type="spellEnd"/>
            <w:r w:rsidR="00A16CFD">
              <w:rPr>
                <w:rFonts w:ascii="Times New Roman" w:eastAsia="Times New Roman" w:hAnsi="Times New Roman" w:cs="Times New Roman"/>
                <w:sz w:val="24"/>
                <w:szCs w:val="24"/>
                <w:lang w:eastAsia="ru-RU"/>
              </w:rPr>
              <w:t xml:space="preserve"> покрытия </w:t>
            </w:r>
            <w:r w:rsidR="00A16CFD">
              <w:rPr>
                <w:rFonts w:ascii="Times New Roman" w:hAnsi="Times New Roman"/>
                <w:sz w:val="24"/>
                <w:szCs w:val="24"/>
              </w:rPr>
              <w:t>составляет не менее 1200 мм, и не более 1250 мм.</w:t>
            </w:r>
          </w:p>
          <w:p w:rsidR="00632E0B" w:rsidRDefault="00632E0B" w:rsidP="00094A39">
            <w:pPr>
              <w:spacing w:after="0" w:line="240" w:lineRule="auto"/>
              <w:ind w:firstLine="298"/>
              <w:jc w:val="both"/>
              <w:rPr>
                <w:rFonts w:ascii="Times New Roman" w:hAnsi="Times New Roman" w:cs="Times New Roman"/>
                <w:sz w:val="24"/>
                <w:szCs w:val="24"/>
              </w:rPr>
            </w:pPr>
            <w:r>
              <w:rPr>
                <w:rFonts w:ascii="Times New Roman" w:hAnsi="Times New Roman" w:cs="Times New Roman"/>
                <w:sz w:val="24"/>
                <w:szCs w:val="24"/>
              </w:rPr>
              <w:t xml:space="preserve">Площадка оборудована: </w:t>
            </w:r>
          </w:p>
          <w:p w:rsidR="00A16CFD" w:rsidRDefault="00094A39" w:rsidP="00094A39">
            <w:pPr>
              <w:spacing w:after="0" w:line="240" w:lineRule="auto"/>
              <w:ind w:firstLine="298"/>
              <w:jc w:val="both"/>
              <w:rPr>
                <w:rFonts w:ascii="Times New Roman" w:hAnsi="Times New Roman" w:cs="Times New Roman"/>
                <w:sz w:val="24"/>
                <w:szCs w:val="24"/>
              </w:rPr>
            </w:pPr>
            <w:r>
              <w:rPr>
                <w:rFonts w:ascii="Times New Roman" w:hAnsi="Times New Roman" w:cs="Times New Roman"/>
                <w:sz w:val="24"/>
                <w:szCs w:val="24"/>
              </w:rPr>
              <w:lastRenderedPageBreak/>
              <w:t>Перекладинами</w:t>
            </w:r>
            <w:r w:rsidRPr="003C30DB">
              <w:rPr>
                <w:rFonts w:ascii="Times New Roman" w:hAnsi="Times New Roman" w:cs="Times New Roman"/>
                <w:sz w:val="24"/>
                <w:szCs w:val="24"/>
              </w:rPr>
              <w:t xml:space="preserve"> </w:t>
            </w:r>
            <w:r>
              <w:rPr>
                <w:rFonts w:ascii="Times New Roman" w:hAnsi="Times New Roman" w:cs="Times New Roman"/>
                <w:sz w:val="24"/>
                <w:szCs w:val="24"/>
              </w:rPr>
              <w:t xml:space="preserve">и поручнями </w:t>
            </w:r>
            <w:r w:rsidRPr="003C30DB">
              <w:rPr>
                <w:rFonts w:ascii="Times New Roman" w:hAnsi="Times New Roman" w:cs="Times New Roman"/>
                <w:sz w:val="24"/>
                <w:szCs w:val="24"/>
              </w:rPr>
              <w:t>изготовленные из металлической трубы, диаметром не менее 26,8 мм</w:t>
            </w:r>
            <w:r>
              <w:rPr>
                <w:rFonts w:ascii="Times New Roman" w:hAnsi="Times New Roman" w:cs="Times New Roman"/>
                <w:sz w:val="24"/>
                <w:szCs w:val="24"/>
              </w:rPr>
              <w:t xml:space="preserve">. </w:t>
            </w:r>
            <w:r w:rsidR="00632E0B">
              <w:rPr>
                <w:rFonts w:ascii="Times New Roman" w:hAnsi="Times New Roman" w:cs="Times New Roman"/>
                <w:sz w:val="24"/>
                <w:szCs w:val="24"/>
              </w:rPr>
              <w:t>Л</w:t>
            </w:r>
            <w:r w:rsidR="00A16CFD">
              <w:rPr>
                <w:rFonts w:ascii="Times New Roman" w:hAnsi="Times New Roman" w:cs="Times New Roman"/>
                <w:sz w:val="24"/>
                <w:szCs w:val="24"/>
              </w:rPr>
              <w:t>аз металлический в форме дуги</w:t>
            </w:r>
            <w:r w:rsidR="00A16CFD" w:rsidRPr="00AF5A7A">
              <w:rPr>
                <w:rFonts w:ascii="Times New Roman" w:hAnsi="Times New Roman" w:cs="Times New Roman"/>
                <w:sz w:val="24"/>
                <w:szCs w:val="24"/>
              </w:rPr>
              <w:t>, имеет</w:t>
            </w:r>
            <w:r w:rsidR="00A16CFD">
              <w:rPr>
                <w:rFonts w:ascii="Times New Roman" w:hAnsi="Times New Roman" w:cs="Times New Roman"/>
                <w:sz w:val="24"/>
                <w:szCs w:val="24"/>
              </w:rPr>
              <w:t xml:space="preserve"> габаритные</w:t>
            </w:r>
            <w:r w:rsidR="00A16CFD" w:rsidRPr="00AF5A7A">
              <w:rPr>
                <w:rFonts w:ascii="Times New Roman" w:hAnsi="Times New Roman" w:cs="Times New Roman"/>
                <w:sz w:val="24"/>
                <w:szCs w:val="24"/>
              </w:rPr>
              <w:t xml:space="preserve"> размеры не менее: длина – </w:t>
            </w:r>
            <w:r w:rsidR="00A16CFD">
              <w:rPr>
                <w:rFonts w:ascii="Times New Roman" w:hAnsi="Times New Roman" w:cs="Times New Roman"/>
                <w:sz w:val="24"/>
                <w:szCs w:val="24"/>
              </w:rPr>
              <w:t>1310</w:t>
            </w:r>
            <w:r w:rsidR="00A16CFD" w:rsidRPr="00AF5A7A">
              <w:rPr>
                <w:rFonts w:ascii="Times New Roman" w:hAnsi="Times New Roman" w:cs="Times New Roman"/>
                <w:sz w:val="24"/>
                <w:szCs w:val="24"/>
              </w:rPr>
              <w:t xml:space="preserve"> </w:t>
            </w:r>
            <w:r w:rsidR="00A16CFD">
              <w:rPr>
                <w:rFonts w:ascii="Times New Roman" w:hAnsi="Times New Roman" w:cs="Times New Roman"/>
                <w:sz w:val="24"/>
                <w:szCs w:val="24"/>
              </w:rPr>
              <w:t>мм,</w:t>
            </w:r>
            <w:r w:rsidR="00A16CFD" w:rsidRPr="00AF5A7A">
              <w:rPr>
                <w:rFonts w:ascii="Times New Roman" w:hAnsi="Times New Roman" w:cs="Times New Roman"/>
                <w:sz w:val="24"/>
                <w:szCs w:val="24"/>
              </w:rPr>
              <w:t xml:space="preserve"> ширина – 9</w:t>
            </w:r>
            <w:r w:rsidR="00A16CFD">
              <w:rPr>
                <w:rFonts w:ascii="Times New Roman" w:hAnsi="Times New Roman" w:cs="Times New Roman"/>
                <w:sz w:val="24"/>
                <w:szCs w:val="24"/>
              </w:rPr>
              <w:t>30</w:t>
            </w:r>
            <w:r w:rsidR="00A16CFD" w:rsidRPr="00AF5A7A">
              <w:rPr>
                <w:rFonts w:ascii="Times New Roman" w:hAnsi="Times New Roman" w:cs="Times New Roman"/>
                <w:sz w:val="24"/>
                <w:szCs w:val="24"/>
              </w:rPr>
              <w:t xml:space="preserve"> </w:t>
            </w:r>
            <w:r w:rsidR="00A16CFD">
              <w:rPr>
                <w:rFonts w:ascii="Times New Roman" w:hAnsi="Times New Roman" w:cs="Times New Roman"/>
                <w:sz w:val="24"/>
                <w:szCs w:val="24"/>
              </w:rPr>
              <w:t>мм,</w:t>
            </w:r>
            <w:r w:rsidR="00A16CFD" w:rsidRPr="00AF5A7A">
              <w:rPr>
                <w:rFonts w:ascii="Times New Roman" w:hAnsi="Times New Roman" w:cs="Times New Roman"/>
                <w:sz w:val="24"/>
                <w:szCs w:val="24"/>
              </w:rPr>
              <w:t xml:space="preserve"> высота </w:t>
            </w:r>
            <w:r w:rsidR="00A16CFD">
              <w:rPr>
                <w:rFonts w:ascii="Times New Roman" w:hAnsi="Times New Roman" w:cs="Times New Roman"/>
                <w:sz w:val="24"/>
                <w:szCs w:val="24"/>
              </w:rPr>
              <w:t>1230</w:t>
            </w:r>
            <w:r w:rsidR="00A16CFD" w:rsidRPr="00AF5A7A">
              <w:rPr>
                <w:rFonts w:ascii="Times New Roman" w:hAnsi="Times New Roman" w:cs="Times New Roman"/>
                <w:sz w:val="24"/>
                <w:szCs w:val="24"/>
              </w:rPr>
              <w:t xml:space="preserve"> мм. </w:t>
            </w:r>
            <w:r w:rsidR="00A16CFD">
              <w:rPr>
                <w:rFonts w:ascii="Times New Roman" w:hAnsi="Times New Roman" w:cs="Times New Roman"/>
                <w:sz w:val="24"/>
                <w:szCs w:val="24"/>
              </w:rPr>
              <w:t>И</w:t>
            </w:r>
            <w:r w:rsidR="00A16CFD" w:rsidRPr="00AF5A7A">
              <w:rPr>
                <w:rFonts w:ascii="Times New Roman" w:hAnsi="Times New Roman" w:cs="Times New Roman"/>
                <w:sz w:val="24"/>
                <w:szCs w:val="24"/>
              </w:rPr>
              <w:t>згот</w:t>
            </w:r>
            <w:r w:rsidR="00A16CFD">
              <w:rPr>
                <w:rFonts w:ascii="Times New Roman" w:hAnsi="Times New Roman" w:cs="Times New Roman"/>
                <w:sz w:val="24"/>
                <w:szCs w:val="24"/>
              </w:rPr>
              <w:t>овлен из металлической трубы,</w:t>
            </w:r>
            <w:r w:rsidR="00A16CFD" w:rsidRPr="00AF5A7A">
              <w:rPr>
                <w:rFonts w:ascii="Times New Roman" w:hAnsi="Times New Roman" w:cs="Times New Roman"/>
                <w:sz w:val="24"/>
                <w:szCs w:val="24"/>
              </w:rPr>
              <w:t xml:space="preserve"> диаметром</w:t>
            </w:r>
            <w:r w:rsidR="00A16CFD">
              <w:rPr>
                <w:rFonts w:ascii="Times New Roman" w:hAnsi="Times New Roman" w:cs="Times New Roman"/>
                <w:sz w:val="24"/>
                <w:szCs w:val="24"/>
              </w:rPr>
              <w:t xml:space="preserve"> не менее 33,5</w:t>
            </w:r>
            <w:r w:rsidR="00A16CFD" w:rsidRPr="00AF5A7A">
              <w:rPr>
                <w:rFonts w:ascii="Times New Roman" w:hAnsi="Times New Roman" w:cs="Times New Roman"/>
                <w:sz w:val="24"/>
                <w:szCs w:val="24"/>
              </w:rPr>
              <w:t xml:space="preserve"> мм.</w:t>
            </w:r>
            <w:r w:rsidR="00A16CFD">
              <w:rPr>
                <w:rFonts w:ascii="Times New Roman" w:hAnsi="Times New Roman" w:cs="Times New Roman"/>
                <w:sz w:val="24"/>
                <w:szCs w:val="24"/>
              </w:rPr>
              <w:t xml:space="preserve"> – основание, и не менее 26,8 мм.</w:t>
            </w:r>
            <w:r w:rsidR="00A16CFD" w:rsidRPr="00AF5A7A">
              <w:rPr>
                <w:rFonts w:ascii="Times New Roman" w:hAnsi="Times New Roman" w:cs="Times New Roman"/>
                <w:sz w:val="24"/>
                <w:szCs w:val="24"/>
              </w:rPr>
              <w:t xml:space="preserve"> </w:t>
            </w:r>
            <w:r w:rsidR="00A16CFD">
              <w:rPr>
                <w:rFonts w:ascii="Times New Roman" w:hAnsi="Times New Roman" w:cs="Times New Roman"/>
                <w:sz w:val="24"/>
                <w:szCs w:val="24"/>
              </w:rPr>
              <w:t>–</w:t>
            </w:r>
            <w:r w:rsidR="00A16CFD" w:rsidRPr="00AF5A7A">
              <w:rPr>
                <w:rFonts w:ascii="Times New Roman" w:hAnsi="Times New Roman" w:cs="Times New Roman"/>
                <w:sz w:val="24"/>
                <w:szCs w:val="24"/>
              </w:rPr>
              <w:t xml:space="preserve"> </w:t>
            </w:r>
            <w:r w:rsidR="00A16CFD">
              <w:rPr>
                <w:rFonts w:ascii="Times New Roman" w:hAnsi="Times New Roman" w:cs="Times New Roman"/>
                <w:sz w:val="24"/>
                <w:szCs w:val="24"/>
              </w:rPr>
              <w:t>поперечины.</w:t>
            </w:r>
            <w:r>
              <w:rPr>
                <w:rFonts w:ascii="Times New Roman" w:hAnsi="Times New Roman" w:cs="Times New Roman"/>
                <w:sz w:val="24"/>
                <w:szCs w:val="24"/>
              </w:rPr>
              <w:t xml:space="preserve"> </w:t>
            </w:r>
            <w:r w:rsidR="00632E0B">
              <w:rPr>
                <w:rFonts w:ascii="Times New Roman" w:hAnsi="Times New Roman" w:cs="Times New Roman"/>
                <w:sz w:val="24"/>
                <w:szCs w:val="24"/>
              </w:rPr>
              <w:t>П</w:t>
            </w:r>
            <w:r w:rsidR="00A16CFD" w:rsidRPr="00C54F1F">
              <w:rPr>
                <w:rFonts w:ascii="Times New Roman" w:hAnsi="Times New Roman" w:cs="Times New Roman"/>
                <w:sz w:val="24"/>
                <w:szCs w:val="24"/>
              </w:rPr>
              <w:t>одъем</w:t>
            </w:r>
            <w:r w:rsidR="00A16CFD">
              <w:rPr>
                <w:rFonts w:ascii="Times New Roman" w:hAnsi="Times New Roman" w:cs="Times New Roman"/>
                <w:sz w:val="24"/>
                <w:szCs w:val="24"/>
              </w:rPr>
              <w:t xml:space="preserve"> по дугам</w:t>
            </w:r>
            <w:r w:rsidR="00A16CFD" w:rsidRPr="00C54F1F">
              <w:rPr>
                <w:rFonts w:ascii="Times New Roman" w:hAnsi="Times New Roman" w:cs="Times New Roman"/>
                <w:sz w:val="24"/>
                <w:szCs w:val="24"/>
              </w:rPr>
              <w:t xml:space="preserve">, </w:t>
            </w:r>
            <w:r w:rsidR="00A16CFD">
              <w:rPr>
                <w:rFonts w:ascii="Times New Roman" w:hAnsi="Times New Roman" w:cs="Times New Roman"/>
                <w:sz w:val="24"/>
                <w:szCs w:val="24"/>
              </w:rPr>
              <w:t xml:space="preserve">имеет габаритные размеры не менее: длина – 930 мм, ширина – 710 мм, высота – 2740 мм, </w:t>
            </w:r>
            <w:r w:rsidR="00A16CFD" w:rsidRPr="00C54F1F">
              <w:rPr>
                <w:rFonts w:ascii="Times New Roman" w:hAnsi="Times New Roman" w:cs="Times New Roman"/>
                <w:sz w:val="24"/>
                <w:szCs w:val="24"/>
              </w:rPr>
              <w:t xml:space="preserve">который выполнен в виде двух вертикальных стоек, изготовленных из металлической трубы, диаметром не менее 33,5 мм, и </w:t>
            </w:r>
            <w:r w:rsidR="00A16CFD">
              <w:rPr>
                <w:rFonts w:ascii="Times New Roman" w:hAnsi="Times New Roman" w:cs="Times New Roman"/>
                <w:sz w:val="24"/>
                <w:szCs w:val="24"/>
              </w:rPr>
              <w:t>перекладин</w:t>
            </w:r>
            <w:r w:rsidR="00A16CFD" w:rsidRPr="00C54F1F">
              <w:rPr>
                <w:rFonts w:ascii="Times New Roman" w:hAnsi="Times New Roman" w:cs="Times New Roman"/>
                <w:sz w:val="24"/>
                <w:szCs w:val="24"/>
              </w:rPr>
              <w:t>, в виде полуколец, изготовленный из металлической труб</w:t>
            </w:r>
            <w:r w:rsidR="00A16CFD">
              <w:rPr>
                <w:rFonts w:ascii="Times New Roman" w:hAnsi="Times New Roman" w:cs="Times New Roman"/>
                <w:sz w:val="24"/>
                <w:szCs w:val="24"/>
              </w:rPr>
              <w:t>ы, диаметром не менее 26,8 мм.</w:t>
            </w:r>
          </w:p>
          <w:p w:rsidR="00A16CFD" w:rsidRPr="00A66394" w:rsidRDefault="00C66311" w:rsidP="00094A39">
            <w:pPr>
              <w:tabs>
                <w:tab w:val="left" w:pos="1530"/>
              </w:tabs>
              <w:spacing w:after="0" w:line="240" w:lineRule="auto"/>
              <w:ind w:firstLine="298"/>
              <w:jc w:val="both"/>
              <w:rPr>
                <w:rFonts w:ascii="Times New Roman" w:hAnsi="Times New Roman" w:cs="Times New Roman"/>
                <w:sz w:val="24"/>
                <w:szCs w:val="24"/>
              </w:rPr>
            </w:pPr>
            <w:r>
              <w:rPr>
                <w:rFonts w:ascii="Times New Roman" w:hAnsi="Times New Roman" w:cs="Times New Roman"/>
                <w:sz w:val="24"/>
                <w:szCs w:val="24"/>
              </w:rPr>
              <w:t>Вторая и третья площадки должны быть соединены между собой при помощи прямого рукохода</w:t>
            </w:r>
            <w:r w:rsidRPr="002E738E">
              <w:rPr>
                <w:rFonts w:ascii="Times New Roman" w:hAnsi="Times New Roman" w:cs="Times New Roman"/>
                <w:sz w:val="24"/>
                <w:szCs w:val="24"/>
              </w:rPr>
              <w:t xml:space="preserve">, </w:t>
            </w:r>
            <w:r w:rsidR="00A16CFD" w:rsidRPr="00A66394">
              <w:rPr>
                <w:rFonts w:ascii="Times New Roman" w:hAnsi="Times New Roman" w:cs="Times New Roman"/>
                <w:sz w:val="24"/>
                <w:szCs w:val="24"/>
              </w:rPr>
              <w:t xml:space="preserve">  имеет габаритные размеры не менее: ширина - 900 мм, длина – 1500 мм. Основание </w:t>
            </w:r>
            <w:proofErr w:type="spellStart"/>
            <w:r w:rsidR="00A16CFD" w:rsidRPr="00A66394">
              <w:rPr>
                <w:rFonts w:ascii="Times New Roman" w:hAnsi="Times New Roman" w:cs="Times New Roman"/>
                <w:sz w:val="24"/>
                <w:szCs w:val="24"/>
              </w:rPr>
              <w:t>рукохода</w:t>
            </w:r>
            <w:proofErr w:type="spellEnd"/>
            <w:r w:rsidR="00A16CFD" w:rsidRPr="00A66394">
              <w:rPr>
                <w:rFonts w:ascii="Times New Roman" w:hAnsi="Times New Roman" w:cs="Times New Roman"/>
                <w:sz w:val="24"/>
                <w:szCs w:val="24"/>
              </w:rPr>
              <w:t xml:space="preserve"> должно быть изготовлено из металлической трубы, диаметром не менее 33,5 мм, перекладины из металлической трубы, диаметром не менее 26,8 мм.</w:t>
            </w:r>
          </w:p>
          <w:p w:rsidR="00A16CFD" w:rsidRDefault="00C66311" w:rsidP="00094A39">
            <w:pPr>
              <w:tabs>
                <w:tab w:val="left" w:pos="1530"/>
              </w:tabs>
              <w:spacing w:after="0" w:line="240" w:lineRule="auto"/>
              <w:ind w:firstLine="298"/>
              <w:jc w:val="both"/>
              <w:rPr>
                <w:rFonts w:ascii="Times New Roman" w:hAnsi="Times New Roman" w:cs="Times New Roman"/>
                <w:b/>
                <w:sz w:val="24"/>
                <w:szCs w:val="24"/>
                <w:u w:val="single"/>
              </w:rPr>
            </w:pPr>
            <w:r>
              <w:rPr>
                <w:rFonts w:ascii="Times New Roman" w:hAnsi="Times New Roman" w:cs="Times New Roman"/>
                <w:sz w:val="24"/>
                <w:szCs w:val="24"/>
              </w:rPr>
              <w:t xml:space="preserve">- четвертая площадка, </w:t>
            </w:r>
            <w:r w:rsidRPr="002E738E">
              <w:rPr>
                <w:rFonts w:ascii="Times New Roman" w:hAnsi="Times New Roman" w:cs="Times New Roman"/>
                <w:sz w:val="24"/>
                <w:szCs w:val="24"/>
              </w:rPr>
              <w:t xml:space="preserve">без крыши, должна иметь размеры не менее: длина – 1000 мм, </w:t>
            </w:r>
            <w:r w:rsidR="0020357B">
              <w:rPr>
                <w:rFonts w:ascii="Times New Roman" w:hAnsi="Times New Roman" w:cs="Times New Roman"/>
                <w:sz w:val="24"/>
                <w:szCs w:val="24"/>
              </w:rPr>
              <w:t xml:space="preserve">ширина – </w:t>
            </w:r>
            <w:r w:rsidR="00994E8C">
              <w:rPr>
                <w:rFonts w:ascii="Times New Roman" w:hAnsi="Times New Roman" w:cs="Times New Roman"/>
                <w:sz w:val="24"/>
                <w:szCs w:val="24"/>
              </w:rPr>
              <w:t>900</w:t>
            </w:r>
            <w:r w:rsidR="0020357B">
              <w:rPr>
                <w:rFonts w:ascii="Times New Roman" w:hAnsi="Times New Roman" w:cs="Times New Roman"/>
                <w:sz w:val="24"/>
                <w:szCs w:val="24"/>
              </w:rPr>
              <w:t xml:space="preserve"> мм</w:t>
            </w:r>
            <w:r w:rsidRPr="002E738E">
              <w:rPr>
                <w:rFonts w:ascii="Times New Roman" w:hAnsi="Times New Roman" w:cs="Times New Roman"/>
                <w:sz w:val="24"/>
                <w:szCs w:val="24"/>
              </w:rPr>
              <w:t xml:space="preserve">. </w:t>
            </w:r>
            <w:r w:rsidR="00A16CFD" w:rsidRPr="004D1AA5">
              <w:rPr>
                <w:rFonts w:ascii="Times New Roman" w:hAnsi="Times New Roman"/>
                <w:sz w:val="24"/>
                <w:szCs w:val="24"/>
              </w:rPr>
              <w:t xml:space="preserve"> Высота </w:t>
            </w:r>
            <w:r w:rsidR="00A16CFD">
              <w:rPr>
                <w:rFonts w:ascii="Times New Roman" w:hAnsi="Times New Roman"/>
                <w:sz w:val="24"/>
                <w:szCs w:val="24"/>
              </w:rPr>
              <w:t>платформы площадки</w:t>
            </w:r>
            <w:r w:rsidR="00A16CFD" w:rsidRPr="004D1AA5">
              <w:rPr>
                <w:rFonts w:ascii="Times New Roman" w:hAnsi="Times New Roman"/>
                <w:sz w:val="24"/>
                <w:szCs w:val="24"/>
              </w:rPr>
              <w:t xml:space="preserve"> </w:t>
            </w:r>
            <w:r w:rsidR="00A16CFD">
              <w:rPr>
                <w:rFonts w:ascii="Times New Roman" w:eastAsia="Times New Roman" w:hAnsi="Times New Roman" w:cs="Times New Roman"/>
                <w:sz w:val="24"/>
                <w:szCs w:val="24"/>
                <w:lang w:eastAsia="ru-RU"/>
              </w:rPr>
              <w:t xml:space="preserve">над </w:t>
            </w:r>
            <w:r w:rsidR="00A16CFD" w:rsidRPr="005A1BEB">
              <w:rPr>
                <w:rFonts w:ascii="Times New Roman" w:eastAsia="Times New Roman" w:hAnsi="Times New Roman" w:cs="Times New Roman"/>
                <w:sz w:val="24"/>
                <w:szCs w:val="24"/>
                <w:lang w:eastAsia="ru-RU"/>
              </w:rPr>
              <w:t xml:space="preserve"> </w:t>
            </w:r>
            <w:r w:rsidR="00A16CFD">
              <w:rPr>
                <w:rFonts w:ascii="Times New Roman" w:eastAsia="Times New Roman" w:hAnsi="Times New Roman" w:cs="Times New Roman"/>
                <w:sz w:val="24"/>
                <w:szCs w:val="24"/>
                <w:lang w:eastAsia="ru-RU"/>
              </w:rPr>
              <w:t xml:space="preserve">поверхностью </w:t>
            </w:r>
            <w:proofErr w:type="spellStart"/>
            <w:r w:rsidR="00A16CFD">
              <w:rPr>
                <w:rFonts w:ascii="Times New Roman" w:eastAsia="Times New Roman" w:hAnsi="Times New Roman" w:cs="Times New Roman"/>
                <w:sz w:val="24"/>
                <w:szCs w:val="24"/>
                <w:lang w:eastAsia="ru-RU"/>
              </w:rPr>
              <w:t>ударопоглощающего</w:t>
            </w:r>
            <w:proofErr w:type="spellEnd"/>
            <w:r w:rsidR="00A16CFD">
              <w:rPr>
                <w:rFonts w:ascii="Times New Roman" w:eastAsia="Times New Roman" w:hAnsi="Times New Roman" w:cs="Times New Roman"/>
                <w:sz w:val="24"/>
                <w:szCs w:val="24"/>
                <w:lang w:eastAsia="ru-RU"/>
              </w:rPr>
              <w:t xml:space="preserve"> покрытия </w:t>
            </w:r>
            <w:r w:rsidR="00A16CFD">
              <w:rPr>
                <w:rFonts w:ascii="Times New Roman" w:hAnsi="Times New Roman"/>
                <w:sz w:val="24"/>
                <w:szCs w:val="24"/>
              </w:rPr>
              <w:t>составляет не менее 1200 мм, и не более 1250 мм.</w:t>
            </w:r>
          </w:p>
          <w:p w:rsidR="00632E0B" w:rsidRDefault="00C66311"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 xml:space="preserve">Площадка </w:t>
            </w:r>
            <w:r w:rsidR="00632E0B">
              <w:rPr>
                <w:rFonts w:ascii="Times New Roman" w:hAnsi="Times New Roman" w:cs="Times New Roman"/>
                <w:sz w:val="24"/>
                <w:szCs w:val="24"/>
              </w:rPr>
              <w:t>оборудована:</w:t>
            </w:r>
            <w:r w:rsidRPr="002E738E">
              <w:rPr>
                <w:rFonts w:ascii="Times New Roman" w:hAnsi="Times New Roman" w:cs="Times New Roman"/>
                <w:sz w:val="24"/>
                <w:szCs w:val="24"/>
              </w:rPr>
              <w:t xml:space="preserve"> </w:t>
            </w:r>
            <w:r w:rsidR="00632E0B">
              <w:rPr>
                <w:rFonts w:ascii="Times New Roman" w:hAnsi="Times New Roman" w:cs="Times New Roman"/>
                <w:sz w:val="24"/>
                <w:szCs w:val="24"/>
              </w:rPr>
              <w:t>Перекладинами и поручнями</w:t>
            </w:r>
            <w:r w:rsidR="0020357B" w:rsidRPr="003C30DB">
              <w:rPr>
                <w:rFonts w:ascii="Times New Roman" w:hAnsi="Times New Roman" w:cs="Times New Roman"/>
                <w:sz w:val="24"/>
                <w:szCs w:val="24"/>
              </w:rPr>
              <w:t>, изготовленные из металлической трубы, диаметром не менее 26,8 мм</w:t>
            </w:r>
            <w:r w:rsidR="00632E0B">
              <w:rPr>
                <w:rFonts w:ascii="Times New Roman" w:hAnsi="Times New Roman" w:cs="Times New Roman"/>
                <w:sz w:val="24"/>
                <w:szCs w:val="24"/>
              </w:rPr>
              <w:t>.</w:t>
            </w:r>
          </w:p>
          <w:p w:rsidR="00632E0B" w:rsidRDefault="00797761" w:rsidP="00094A39">
            <w:pPr>
              <w:spacing w:after="0" w:line="240" w:lineRule="auto"/>
              <w:ind w:firstLine="298"/>
              <w:jc w:val="both"/>
              <w:rPr>
                <w:rFonts w:ascii="Times New Roman" w:hAnsi="Times New Roman" w:cs="Times New Roman"/>
                <w:sz w:val="24"/>
                <w:szCs w:val="24"/>
              </w:rPr>
            </w:pPr>
            <w:r>
              <w:rPr>
                <w:rFonts w:ascii="Times New Roman" w:hAnsi="Times New Roman" w:cs="Times New Roman"/>
                <w:sz w:val="24"/>
                <w:szCs w:val="24"/>
              </w:rPr>
              <w:t xml:space="preserve"> </w:t>
            </w:r>
            <w:r w:rsidR="00D330D4" w:rsidRPr="002E738E">
              <w:rPr>
                <w:rFonts w:ascii="Times New Roman" w:hAnsi="Times New Roman" w:cs="Times New Roman"/>
                <w:sz w:val="24"/>
                <w:szCs w:val="24"/>
              </w:rPr>
              <w:t>Третья и четвертая площадки должны быть соединены между собой при помощи</w:t>
            </w:r>
            <w:r w:rsidR="00632E0B">
              <w:t xml:space="preserve"> </w:t>
            </w:r>
            <w:r w:rsidR="00632E0B" w:rsidRPr="00632E0B">
              <w:rPr>
                <w:rFonts w:ascii="Times New Roman" w:hAnsi="Times New Roman" w:cs="Times New Roman"/>
                <w:sz w:val="24"/>
                <w:szCs w:val="24"/>
              </w:rPr>
              <w:t>металлическ</w:t>
            </w:r>
            <w:r w:rsidR="00632E0B">
              <w:rPr>
                <w:rFonts w:ascii="Times New Roman" w:hAnsi="Times New Roman" w:cs="Times New Roman"/>
                <w:sz w:val="24"/>
                <w:szCs w:val="24"/>
              </w:rPr>
              <w:t>ого</w:t>
            </w:r>
            <w:r w:rsidR="00632E0B" w:rsidRPr="00632E0B">
              <w:rPr>
                <w:rFonts w:ascii="Times New Roman" w:hAnsi="Times New Roman" w:cs="Times New Roman"/>
                <w:sz w:val="24"/>
                <w:szCs w:val="24"/>
              </w:rPr>
              <w:t xml:space="preserve"> тоннельн</w:t>
            </w:r>
            <w:r w:rsidR="00632E0B">
              <w:rPr>
                <w:rFonts w:ascii="Times New Roman" w:hAnsi="Times New Roman" w:cs="Times New Roman"/>
                <w:sz w:val="24"/>
                <w:szCs w:val="24"/>
              </w:rPr>
              <w:t>ого</w:t>
            </w:r>
            <w:r w:rsidR="00632E0B" w:rsidRPr="00632E0B">
              <w:rPr>
                <w:rFonts w:ascii="Times New Roman" w:hAnsi="Times New Roman" w:cs="Times New Roman"/>
                <w:sz w:val="24"/>
                <w:szCs w:val="24"/>
              </w:rPr>
              <w:t xml:space="preserve"> переход</w:t>
            </w:r>
            <w:r w:rsidR="00632E0B">
              <w:rPr>
                <w:rFonts w:ascii="Times New Roman" w:hAnsi="Times New Roman" w:cs="Times New Roman"/>
                <w:sz w:val="24"/>
                <w:szCs w:val="24"/>
              </w:rPr>
              <w:t>а</w:t>
            </w:r>
            <w:r w:rsidR="00632E0B" w:rsidRPr="00632E0B">
              <w:rPr>
                <w:rFonts w:ascii="Times New Roman" w:hAnsi="Times New Roman" w:cs="Times New Roman"/>
                <w:sz w:val="24"/>
                <w:szCs w:val="24"/>
              </w:rPr>
              <w:t xml:space="preserve"> с кольцами, имеет размеры не менее: длина – 1500 мм, внутренний диаметр – 680 мм, изготовленный из металлической трубы, диаметром не менее 26,8 мм. Расстояние между кольцами не менее 230 мм. Переход должен быть оборудован страховочным мостом, выполнен из калиброванного пиломатериала толщиной не менее 30 мм. Начинается и заканчивается переход фанерой, размерами не менее: ширина – 950 мм, высота – 950 мм, изготовленной из водостойкой фанеры, толщиной не менее 18 мм.</w:t>
            </w:r>
          </w:p>
          <w:p w:rsidR="00994E8C" w:rsidRPr="000F2EC7" w:rsidRDefault="00D330D4" w:rsidP="00994E8C">
            <w:pPr>
              <w:tabs>
                <w:tab w:val="left" w:pos="1530"/>
              </w:tabs>
              <w:spacing w:after="0"/>
              <w:jc w:val="both"/>
              <w:rPr>
                <w:rFonts w:ascii="Times New Roman" w:hAnsi="Times New Roman" w:cs="Times New Roman"/>
                <w:sz w:val="24"/>
                <w:szCs w:val="24"/>
              </w:rPr>
            </w:pPr>
            <w:r w:rsidRPr="002E738E">
              <w:rPr>
                <w:rFonts w:ascii="Times New Roman" w:hAnsi="Times New Roman" w:cs="Times New Roman"/>
                <w:sz w:val="24"/>
                <w:szCs w:val="24"/>
              </w:rPr>
              <w:t xml:space="preserve"> </w:t>
            </w:r>
            <w:r w:rsidR="00FA6A7A">
              <w:rPr>
                <w:rFonts w:ascii="Times New Roman" w:hAnsi="Times New Roman" w:cs="Times New Roman"/>
                <w:sz w:val="24"/>
                <w:szCs w:val="24"/>
              </w:rPr>
              <w:t xml:space="preserve">- пятая площадка, </w:t>
            </w:r>
            <w:r w:rsidR="00FA6A7A" w:rsidRPr="002E738E">
              <w:rPr>
                <w:rFonts w:ascii="Times New Roman" w:hAnsi="Times New Roman" w:cs="Times New Roman"/>
                <w:sz w:val="24"/>
                <w:szCs w:val="24"/>
              </w:rPr>
              <w:t xml:space="preserve">без крыши, должна иметь размеры не менее: длина – 1000 мм, ширина – </w:t>
            </w:r>
            <w:r w:rsidR="00994E8C">
              <w:rPr>
                <w:rFonts w:ascii="Times New Roman" w:hAnsi="Times New Roman" w:cs="Times New Roman"/>
                <w:sz w:val="24"/>
                <w:szCs w:val="24"/>
              </w:rPr>
              <w:t>1000</w:t>
            </w:r>
            <w:r w:rsidR="00FA6A7A" w:rsidRPr="002E738E">
              <w:rPr>
                <w:rFonts w:ascii="Times New Roman" w:hAnsi="Times New Roman" w:cs="Times New Roman"/>
                <w:sz w:val="24"/>
                <w:szCs w:val="24"/>
              </w:rPr>
              <w:t xml:space="preserve"> мм.</w:t>
            </w:r>
            <w:r w:rsidR="00632E0B">
              <w:rPr>
                <w:rFonts w:ascii="Times New Roman" w:hAnsi="Times New Roman" w:cs="Times New Roman"/>
                <w:sz w:val="24"/>
                <w:szCs w:val="24"/>
              </w:rPr>
              <w:t xml:space="preserve"> </w:t>
            </w:r>
            <w:r w:rsidR="00632E0B" w:rsidRPr="004D1AA5">
              <w:rPr>
                <w:rFonts w:ascii="Times New Roman" w:hAnsi="Times New Roman"/>
                <w:sz w:val="24"/>
                <w:szCs w:val="24"/>
              </w:rPr>
              <w:t xml:space="preserve"> Высота </w:t>
            </w:r>
            <w:r w:rsidR="00632E0B">
              <w:rPr>
                <w:rFonts w:ascii="Times New Roman" w:hAnsi="Times New Roman"/>
                <w:sz w:val="24"/>
                <w:szCs w:val="24"/>
              </w:rPr>
              <w:t>платформы площадки</w:t>
            </w:r>
            <w:r w:rsidR="00632E0B" w:rsidRPr="004D1AA5">
              <w:rPr>
                <w:rFonts w:ascii="Times New Roman" w:hAnsi="Times New Roman"/>
                <w:sz w:val="24"/>
                <w:szCs w:val="24"/>
              </w:rPr>
              <w:t xml:space="preserve"> </w:t>
            </w:r>
            <w:r w:rsidR="00632E0B">
              <w:rPr>
                <w:rFonts w:ascii="Times New Roman" w:eastAsia="Times New Roman" w:hAnsi="Times New Roman" w:cs="Times New Roman"/>
                <w:sz w:val="24"/>
                <w:szCs w:val="24"/>
                <w:lang w:eastAsia="ru-RU"/>
              </w:rPr>
              <w:t xml:space="preserve">над </w:t>
            </w:r>
            <w:r w:rsidR="00632E0B" w:rsidRPr="005A1BEB">
              <w:rPr>
                <w:rFonts w:ascii="Times New Roman" w:eastAsia="Times New Roman" w:hAnsi="Times New Roman" w:cs="Times New Roman"/>
                <w:sz w:val="24"/>
                <w:szCs w:val="24"/>
                <w:lang w:eastAsia="ru-RU"/>
              </w:rPr>
              <w:t xml:space="preserve"> </w:t>
            </w:r>
            <w:r w:rsidR="00632E0B">
              <w:rPr>
                <w:rFonts w:ascii="Times New Roman" w:eastAsia="Times New Roman" w:hAnsi="Times New Roman" w:cs="Times New Roman"/>
                <w:sz w:val="24"/>
                <w:szCs w:val="24"/>
                <w:lang w:eastAsia="ru-RU"/>
              </w:rPr>
              <w:t xml:space="preserve">поверхностью </w:t>
            </w:r>
            <w:proofErr w:type="spellStart"/>
            <w:r w:rsidR="00632E0B">
              <w:rPr>
                <w:rFonts w:ascii="Times New Roman" w:eastAsia="Times New Roman" w:hAnsi="Times New Roman" w:cs="Times New Roman"/>
                <w:sz w:val="24"/>
                <w:szCs w:val="24"/>
                <w:lang w:eastAsia="ru-RU"/>
              </w:rPr>
              <w:t>ударопоглощающего</w:t>
            </w:r>
            <w:proofErr w:type="spellEnd"/>
            <w:r w:rsidR="00632E0B">
              <w:rPr>
                <w:rFonts w:ascii="Times New Roman" w:eastAsia="Times New Roman" w:hAnsi="Times New Roman" w:cs="Times New Roman"/>
                <w:sz w:val="24"/>
                <w:szCs w:val="24"/>
                <w:lang w:eastAsia="ru-RU"/>
              </w:rPr>
              <w:t xml:space="preserve"> покрытия </w:t>
            </w:r>
            <w:r w:rsidR="00632E0B">
              <w:rPr>
                <w:rFonts w:ascii="Times New Roman" w:hAnsi="Times New Roman"/>
                <w:sz w:val="24"/>
                <w:szCs w:val="24"/>
              </w:rPr>
              <w:t xml:space="preserve">составляет не менее 1200 мм, и не более 1250 мм. </w:t>
            </w:r>
            <w:r w:rsidR="00632E0B" w:rsidRPr="002F1CA8">
              <w:rPr>
                <w:rFonts w:ascii="Times New Roman" w:eastAsia="Times New Roman" w:hAnsi="Times New Roman"/>
                <w:sz w:val="24"/>
                <w:szCs w:val="24"/>
                <w:lang w:eastAsia="ru-RU"/>
              </w:rPr>
              <w:t>Ограждение</w:t>
            </w:r>
            <w:r w:rsidR="00632E0B">
              <w:rPr>
                <w:rFonts w:ascii="Times New Roman" w:eastAsia="Times New Roman" w:hAnsi="Times New Roman"/>
                <w:sz w:val="24"/>
                <w:szCs w:val="24"/>
                <w:lang w:eastAsia="ru-RU"/>
              </w:rPr>
              <w:t xml:space="preserve"> площадки</w:t>
            </w:r>
            <w:r w:rsidR="00632E0B" w:rsidRPr="002F1CA8">
              <w:rPr>
                <w:rFonts w:ascii="Times New Roman" w:eastAsia="Times New Roman" w:hAnsi="Times New Roman"/>
                <w:sz w:val="24"/>
                <w:szCs w:val="24"/>
                <w:lang w:eastAsia="ru-RU"/>
              </w:rPr>
              <w:t xml:space="preserve">, имеет размеры не менее: </w:t>
            </w:r>
            <w:r w:rsidR="00632E0B">
              <w:rPr>
                <w:rFonts w:ascii="Times New Roman" w:eastAsia="Times New Roman" w:hAnsi="Times New Roman"/>
                <w:sz w:val="24"/>
                <w:szCs w:val="24"/>
                <w:lang w:eastAsia="ru-RU"/>
              </w:rPr>
              <w:t>длина</w:t>
            </w:r>
            <w:r w:rsidR="00632E0B" w:rsidRPr="002F1CA8">
              <w:rPr>
                <w:rFonts w:ascii="Times New Roman" w:eastAsia="Times New Roman" w:hAnsi="Times New Roman"/>
                <w:sz w:val="24"/>
                <w:szCs w:val="24"/>
                <w:lang w:eastAsia="ru-RU"/>
              </w:rPr>
              <w:t xml:space="preserve"> – 950 </w:t>
            </w:r>
            <w:r w:rsidR="00632E0B">
              <w:rPr>
                <w:rFonts w:ascii="Times New Roman" w:eastAsia="Times New Roman" w:hAnsi="Times New Roman"/>
                <w:sz w:val="24"/>
                <w:szCs w:val="24"/>
                <w:lang w:eastAsia="ru-RU"/>
              </w:rPr>
              <w:t>мм,</w:t>
            </w:r>
            <w:r w:rsidR="00632E0B" w:rsidRPr="002F1CA8">
              <w:rPr>
                <w:rFonts w:ascii="Times New Roman" w:eastAsia="Times New Roman" w:hAnsi="Times New Roman"/>
                <w:sz w:val="24"/>
                <w:szCs w:val="24"/>
                <w:lang w:eastAsia="ru-RU"/>
              </w:rPr>
              <w:t xml:space="preserve"> высота – 720 </w:t>
            </w:r>
            <w:r w:rsidR="00632E0B">
              <w:rPr>
                <w:rFonts w:ascii="Times New Roman" w:eastAsia="Times New Roman" w:hAnsi="Times New Roman"/>
                <w:sz w:val="24"/>
                <w:szCs w:val="24"/>
                <w:lang w:eastAsia="ru-RU"/>
              </w:rPr>
              <w:t>мм,</w:t>
            </w:r>
            <w:r w:rsidR="00632E0B" w:rsidRPr="002F1CA8">
              <w:rPr>
                <w:rFonts w:ascii="Times New Roman" w:eastAsia="Times New Roman" w:hAnsi="Times New Roman"/>
                <w:sz w:val="24"/>
                <w:szCs w:val="24"/>
                <w:lang w:eastAsia="ru-RU"/>
              </w:rPr>
              <w:t xml:space="preserve"> изготовлено из </w:t>
            </w:r>
            <w:r w:rsidR="00632E0B">
              <w:rPr>
                <w:rFonts w:ascii="Times New Roman" w:eastAsia="Times New Roman" w:hAnsi="Times New Roman"/>
                <w:sz w:val="24"/>
                <w:szCs w:val="24"/>
                <w:lang w:eastAsia="ru-RU"/>
              </w:rPr>
              <w:t>водостойкой</w:t>
            </w:r>
            <w:r w:rsidR="00632E0B" w:rsidRPr="002F1CA8">
              <w:rPr>
                <w:rFonts w:ascii="Times New Roman" w:eastAsia="Times New Roman" w:hAnsi="Times New Roman"/>
                <w:sz w:val="24"/>
                <w:szCs w:val="24"/>
                <w:lang w:eastAsia="ru-RU"/>
              </w:rPr>
              <w:t xml:space="preserve"> фанеры, толщиной не менее 18 мм.  </w:t>
            </w:r>
            <w:r w:rsidR="00994E8C">
              <w:rPr>
                <w:rFonts w:ascii="Times New Roman" w:eastAsia="Times New Roman" w:hAnsi="Times New Roman"/>
                <w:sz w:val="24"/>
                <w:szCs w:val="24"/>
                <w:lang w:eastAsia="ru-RU"/>
              </w:rPr>
              <w:t xml:space="preserve">Площадка должна быть оборудована </w:t>
            </w:r>
            <w:r w:rsidR="00994E8C" w:rsidRPr="000F2EC7">
              <w:rPr>
                <w:rFonts w:ascii="Times New Roman" w:hAnsi="Times New Roman" w:cs="Times New Roman"/>
                <w:sz w:val="24"/>
                <w:szCs w:val="24"/>
              </w:rPr>
              <w:t xml:space="preserve"> </w:t>
            </w:r>
            <w:r w:rsidR="00994E8C">
              <w:rPr>
                <w:rFonts w:ascii="Times New Roman" w:hAnsi="Times New Roman" w:cs="Times New Roman"/>
                <w:sz w:val="24"/>
                <w:szCs w:val="24"/>
              </w:rPr>
              <w:t xml:space="preserve"> </w:t>
            </w:r>
            <w:r w:rsidR="00994E8C" w:rsidRPr="000F2EC7">
              <w:rPr>
                <w:rFonts w:ascii="Times New Roman" w:hAnsi="Times New Roman" w:cs="Times New Roman"/>
                <w:sz w:val="24"/>
                <w:szCs w:val="24"/>
              </w:rPr>
              <w:t>подъем</w:t>
            </w:r>
            <w:r w:rsidR="00994E8C">
              <w:rPr>
                <w:rFonts w:ascii="Times New Roman" w:hAnsi="Times New Roman" w:cs="Times New Roman"/>
                <w:sz w:val="24"/>
                <w:szCs w:val="24"/>
              </w:rPr>
              <w:t>ом</w:t>
            </w:r>
            <w:r w:rsidR="00994E8C" w:rsidRPr="000F2EC7">
              <w:rPr>
                <w:rFonts w:ascii="Times New Roman" w:hAnsi="Times New Roman" w:cs="Times New Roman"/>
                <w:sz w:val="24"/>
                <w:szCs w:val="24"/>
              </w:rPr>
              <w:t xml:space="preserve"> из дугообразных </w:t>
            </w:r>
            <w:r w:rsidR="00994E8C">
              <w:rPr>
                <w:rFonts w:ascii="Times New Roman" w:hAnsi="Times New Roman" w:cs="Times New Roman"/>
                <w:sz w:val="24"/>
                <w:szCs w:val="24"/>
              </w:rPr>
              <w:t xml:space="preserve">ступенек </w:t>
            </w:r>
            <w:r w:rsidR="00994E8C" w:rsidRPr="000F2EC7">
              <w:rPr>
                <w:rFonts w:ascii="Times New Roman" w:hAnsi="Times New Roman" w:cs="Times New Roman"/>
                <w:sz w:val="24"/>
                <w:szCs w:val="24"/>
              </w:rPr>
              <w:t>на одной стойке,</w:t>
            </w:r>
            <w:r w:rsidR="00994E8C">
              <w:rPr>
                <w:rFonts w:ascii="Times New Roman" w:hAnsi="Times New Roman" w:cs="Times New Roman"/>
                <w:sz w:val="24"/>
                <w:szCs w:val="24"/>
              </w:rPr>
              <w:t xml:space="preserve"> в одной плоскости,</w:t>
            </w:r>
            <w:r w:rsidR="00994E8C" w:rsidRPr="000F2EC7">
              <w:rPr>
                <w:rFonts w:ascii="Times New Roman" w:hAnsi="Times New Roman" w:cs="Times New Roman"/>
                <w:sz w:val="24"/>
                <w:szCs w:val="24"/>
              </w:rPr>
              <w:t xml:space="preserve"> име</w:t>
            </w:r>
            <w:r w:rsidR="00994E8C">
              <w:rPr>
                <w:rFonts w:ascii="Times New Roman" w:hAnsi="Times New Roman" w:cs="Times New Roman"/>
                <w:sz w:val="24"/>
                <w:szCs w:val="24"/>
              </w:rPr>
              <w:t>е</w:t>
            </w:r>
            <w:r w:rsidR="00994E8C" w:rsidRPr="000F2EC7">
              <w:rPr>
                <w:rFonts w:ascii="Times New Roman" w:hAnsi="Times New Roman" w:cs="Times New Roman"/>
                <w:sz w:val="24"/>
                <w:szCs w:val="24"/>
              </w:rPr>
              <w:t xml:space="preserve">т </w:t>
            </w:r>
            <w:r w:rsidR="00994E8C">
              <w:rPr>
                <w:rFonts w:ascii="Times New Roman" w:hAnsi="Times New Roman" w:cs="Times New Roman"/>
                <w:sz w:val="24"/>
                <w:szCs w:val="24"/>
              </w:rPr>
              <w:t xml:space="preserve">габаритные </w:t>
            </w:r>
            <w:r w:rsidR="00994E8C" w:rsidRPr="000F2EC7">
              <w:rPr>
                <w:rFonts w:ascii="Times New Roman" w:hAnsi="Times New Roman" w:cs="Times New Roman"/>
                <w:sz w:val="24"/>
                <w:szCs w:val="24"/>
              </w:rPr>
              <w:t xml:space="preserve">размеры не менее: длина – </w:t>
            </w:r>
            <w:r w:rsidR="00994E8C">
              <w:rPr>
                <w:rFonts w:ascii="Times New Roman" w:hAnsi="Times New Roman" w:cs="Times New Roman"/>
                <w:sz w:val="24"/>
                <w:szCs w:val="24"/>
              </w:rPr>
              <w:t>930</w:t>
            </w:r>
            <w:r w:rsidR="00994E8C" w:rsidRPr="000F2EC7">
              <w:rPr>
                <w:rFonts w:ascii="Times New Roman" w:hAnsi="Times New Roman" w:cs="Times New Roman"/>
                <w:sz w:val="24"/>
                <w:szCs w:val="24"/>
              </w:rPr>
              <w:t xml:space="preserve"> </w:t>
            </w:r>
            <w:r w:rsidR="00994E8C">
              <w:rPr>
                <w:rFonts w:ascii="Times New Roman" w:hAnsi="Times New Roman" w:cs="Times New Roman"/>
                <w:sz w:val="24"/>
                <w:szCs w:val="24"/>
              </w:rPr>
              <w:t>мм,</w:t>
            </w:r>
            <w:r w:rsidR="00994E8C" w:rsidRPr="000F2EC7">
              <w:rPr>
                <w:rFonts w:ascii="Times New Roman" w:hAnsi="Times New Roman" w:cs="Times New Roman"/>
                <w:sz w:val="24"/>
                <w:szCs w:val="24"/>
              </w:rPr>
              <w:t xml:space="preserve"> ширина – </w:t>
            </w:r>
            <w:r w:rsidR="00994E8C">
              <w:rPr>
                <w:rFonts w:ascii="Times New Roman" w:hAnsi="Times New Roman" w:cs="Times New Roman"/>
                <w:sz w:val="24"/>
                <w:szCs w:val="24"/>
              </w:rPr>
              <w:t>530</w:t>
            </w:r>
            <w:r w:rsidR="00994E8C" w:rsidRPr="000F2EC7">
              <w:rPr>
                <w:rFonts w:ascii="Times New Roman" w:hAnsi="Times New Roman" w:cs="Times New Roman"/>
                <w:sz w:val="24"/>
                <w:szCs w:val="24"/>
              </w:rPr>
              <w:t xml:space="preserve"> </w:t>
            </w:r>
            <w:r w:rsidR="00994E8C">
              <w:rPr>
                <w:rFonts w:ascii="Times New Roman" w:hAnsi="Times New Roman" w:cs="Times New Roman"/>
                <w:sz w:val="24"/>
                <w:szCs w:val="24"/>
              </w:rPr>
              <w:t>мм,</w:t>
            </w:r>
            <w:r w:rsidR="00994E8C" w:rsidRPr="000F2EC7">
              <w:rPr>
                <w:rFonts w:ascii="Times New Roman" w:hAnsi="Times New Roman" w:cs="Times New Roman"/>
                <w:sz w:val="24"/>
                <w:szCs w:val="24"/>
              </w:rPr>
              <w:t xml:space="preserve"> высота – 27</w:t>
            </w:r>
            <w:r w:rsidR="00994E8C">
              <w:rPr>
                <w:rFonts w:ascii="Times New Roman" w:hAnsi="Times New Roman" w:cs="Times New Roman"/>
                <w:sz w:val="24"/>
                <w:szCs w:val="24"/>
              </w:rPr>
              <w:t>1</w:t>
            </w:r>
            <w:r w:rsidR="00994E8C" w:rsidRPr="000F2EC7">
              <w:rPr>
                <w:rFonts w:ascii="Times New Roman" w:hAnsi="Times New Roman" w:cs="Times New Roman"/>
                <w:sz w:val="24"/>
                <w:szCs w:val="24"/>
              </w:rPr>
              <w:t xml:space="preserve">0 мм. </w:t>
            </w:r>
            <w:r w:rsidR="00994E8C">
              <w:rPr>
                <w:rFonts w:ascii="Times New Roman" w:hAnsi="Times New Roman" w:cs="Times New Roman"/>
                <w:sz w:val="24"/>
                <w:szCs w:val="24"/>
              </w:rPr>
              <w:t>дугообразные ступени</w:t>
            </w:r>
            <w:r w:rsidR="00994E8C" w:rsidRPr="000F2EC7">
              <w:rPr>
                <w:rFonts w:ascii="Times New Roman" w:hAnsi="Times New Roman" w:cs="Times New Roman"/>
                <w:sz w:val="24"/>
                <w:szCs w:val="24"/>
              </w:rPr>
              <w:t xml:space="preserve"> изготовлены из металлической трубы, диаметром не менее 26,8 </w:t>
            </w:r>
            <w:r w:rsidR="00994E8C">
              <w:rPr>
                <w:rFonts w:ascii="Times New Roman" w:hAnsi="Times New Roman" w:cs="Times New Roman"/>
                <w:sz w:val="24"/>
                <w:szCs w:val="24"/>
              </w:rPr>
              <w:t>мм,</w:t>
            </w:r>
            <w:r w:rsidR="00994E8C" w:rsidRPr="000F2EC7">
              <w:rPr>
                <w:rFonts w:ascii="Times New Roman" w:hAnsi="Times New Roman" w:cs="Times New Roman"/>
                <w:sz w:val="24"/>
                <w:szCs w:val="24"/>
              </w:rPr>
              <w:t xml:space="preserve"> стойка изготовлена из металлической трубы, диаметром не менее 33,5 мм.</w:t>
            </w:r>
          </w:p>
          <w:p w:rsidR="00FA6A7A" w:rsidRPr="002E738E" w:rsidRDefault="00FA6A7A" w:rsidP="00994E8C">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lastRenderedPageBreak/>
              <w:t xml:space="preserve">Четвертая и пятая площадка площадки должны быть соединены вплотную. </w:t>
            </w:r>
          </w:p>
          <w:p w:rsidR="00632E0B" w:rsidRDefault="00E807E5" w:rsidP="00994E8C">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 шестая площадка, без крыши, должна иметь размеры не менее: длина – 1000 мм, ширина – 1000 мм.</w:t>
            </w:r>
            <w:r w:rsidR="00632E0B">
              <w:rPr>
                <w:rFonts w:ascii="Times New Roman" w:hAnsi="Times New Roman" w:cs="Times New Roman"/>
                <w:sz w:val="24"/>
                <w:szCs w:val="24"/>
              </w:rPr>
              <w:t xml:space="preserve"> </w:t>
            </w:r>
            <w:r w:rsidR="00632E0B" w:rsidRPr="004D1AA5">
              <w:rPr>
                <w:rFonts w:ascii="Times New Roman" w:hAnsi="Times New Roman"/>
                <w:sz w:val="24"/>
                <w:szCs w:val="24"/>
              </w:rPr>
              <w:t xml:space="preserve"> Высота </w:t>
            </w:r>
            <w:r w:rsidR="00632E0B">
              <w:rPr>
                <w:rFonts w:ascii="Times New Roman" w:hAnsi="Times New Roman"/>
                <w:sz w:val="24"/>
                <w:szCs w:val="24"/>
              </w:rPr>
              <w:t>платформы площадки</w:t>
            </w:r>
            <w:r w:rsidR="00632E0B" w:rsidRPr="004D1AA5">
              <w:rPr>
                <w:rFonts w:ascii="Times New Roman" w:hAnsi="Times New Roman"/>
                <w:sz w:val="24"/>
                <w:szCs w:val="24"/>
              </w:rPr>
              <w:t xml:space="preserve"> </w:t>
            </w:r>
            <w:r w:rsidR="00632E0B">
              <w:rPr>
                <w:rFonts w:ascii="Times New Roman" w:eastAsia="Times New Roman" w:hAnsi="Times New Roman" w:cs="Times New Roman"/>
                <w:sz w:val="24"/>
                <w:szCs w:val="24"/>
                <w:lang w:eastAsia="ru-RU"/>
              </w:rPr>
              <w:t xml:space="preserve">над </w:t>
            </w:r>
            <w:r w:rsidR="00632E0B" w:rsidRPr="005A1BEB">
              <w:rPr>
                <w:rFonts w:ascii="Times New Roman" w:eastAsia="Times New Roman" w:hAnsi="Times New Roman" w:cs="Times New Roman"/>
                <w:sz w:val="24"/>
                <w:szCs w:val="24"/>
                <w:lang w:eastAsia="ru-RU"/>
              </w:rPr>
              <w:t xml:space="preserve"> </w:t>
            </w:r>
            <w:r w:rsidR="00632E0B">
              <w:rPr>
                <w:rFonts w:ascii="Times New Roman" w:eastAsia="Times New Roman" w:hAnsi="Times New Roman" w:cs="Times New Roman"/>
                <w:sz w:val="24"/>
                <w:szCs w:val="24"/>
                <w:lang w:eastAsia="ru-RU"/>
              </w:rPr>
              <w:t xml:space="preserve">поверхностью </w:t>
            </w:r>
            <w:proofErr w:type="spellStart"/>
            <w:r w:rsidR="00632E0B">
              <w:rPr>
                <w:rFonts w:ascii="Times New Roman" w:eastAsia="Times New Roman" w:hAnsi="Times New Roman" w:cs="Times New Roman"/>
                <w:sz w:val="24"/>
                <w:szCs w:val="24"/>
                <w:lang w:eastAsia="ru-RU"/>
              </w:rPr>
              <w:t>ударопоглощающего</w:t>
            </w:r>
            <w:proofErr w:type="spellEnd"/>
            <w:r w:rsidR="00632E0B">
              <w:rPr>
                <w:rFonts w:ascii="Times New Roman" w:eastAsia="Times New Roman" w:hAnsi="Times New Roman" w:cs="Times New Roman"/>
                <w:sz w:val="24"/>
                <w:szCs w:val="24"/>
                <w:lang w:eastAsia="ru-RU"/>
              </w:rPr>
              <w:t xml:space="preserve"> покрытия </w:t>
            </w:r>
            <w:r w:rsidR="00632E0B">
              <w:rPr>
                <w:rFonts w:ascii="Times New Roman" w:hAnsi="Times New Roman"/>
                <w:sz w:val="24"/>
                <w:szCs w:val="24"/>
              </w:rPr>
              <w:t xml:space="preserve">составляет не менее 1200 мм, и не более 1250 мм. </w:t>
            </w:r>
            <w:r w:rsidR="00632E0B" w:rsidRPr="002F1CA8">
              <w:rPr>
                <w:rFonts w:ascii="Times New Roman" w:eastAsia="Times New Roman" w:hAnsi="Times New Roman"/>
                <w:sz w:val="24"/>
                <w:szCs w:val="24"/>
                <w:lang w:eastAsia="ru-RU"/>
              </w:rPr>
              <w:t>Ограждение</w:t>
            </w:r>
            <w:r w:rsidR="00632E0B">
              <w:rPr>
                <w:rFonts w:ascii="Times New Roman" w:eastAsia="Times New Roman" w:hAnsi="Times New Roman"/>
                <w:sz w:val="24"/>
                <w:szCs w:val="24"/>
                <w:lang w:eastAsia="ru-RU"/>
              </w:rPr>
              <w:t xml:space="preserve"> площадки</w:t>
            </w:r>
            <w:r w:rsidR="00632E0B" w:rsidRPr="002F1CA8">
              <w:rPr>
                <w:rFonts w:ascii="Times New Roman" w:eastAsia="Times New Roman" w:hAnsi="Times New Roman"/>
                <w:sz w:val="24"/>
                <w:szCs w:val="24"/>
                <w:lang w:eastAsia="ru-RU"/>
              </w:rPr>
              <w:t xml:space="preserve">, имеет размеры не менее: </w:t>
            </w:r>
            <w:r w:rsidR="00632E0B">
              <w:rPr>
                <w:rFonts w:ascii="Times New Roman" w:eastAsia="Times New Roman" w:hAnsi="Times New Roman"/>
                <w:sz w:val="24"/>
                <w:szCs w:val="24"/>
                <w:lang w:eastAsia="ru-RU"/>
              </w:rPr>
              <w:t>длина</w:t>
            </w:r>
            <w:r w:rsidR="00632E0B" w:rsidRPr="002F1CA8">
              <w:rPr>
                <w:rFonts w:ascii="Times New Roman" w:eastAsia="Times New Roman" w:hAnsi="Times New Roman"/>
                <w:sz w:val="24"/>
                <w:szCs w:val="24"/>
                <w:lang w:eastAsia="ru-RU"/>
              </w:rPr>
              <w:t xml:space="preserve"> – 950 </w:t>
            </w:r>
            <w:r w:rsidR="00632E0B">
              <w:rPr>
                <w:rFonts w:ascii="Times New Roman" w:eastAsia="Times New Roman" w:hAnsi="Times New Roman"/>
                <w:sz w:val="24"/>
                <w:szCs w:val="24"/>
                <w:lang w:eastAsia="ru-RU"/>
              </w:rPr>
              <w:t>мм,</w:t>
            </w:r>
            <w:r w:rsidR="00632E0B" w:rsidRPr="002F1CA8">
              <w:rPr>
                <w:rFonts w:ascii="Times New Roman" w:eastAsia="Times New Roman" w:hAnsi="Times New Roman"/>
                <w:sz w:val="24"/>
                <w:szCs w:val="24"/>
                <w:lang w:eastAsia="ru-RU"/>
              </w:rPr>
              <w:t xml:space="preserve"> высота – 720 </w:t>
            </w:r>
            <w:r w:rsidR="00632E0B">
              <w:rPr>
                <w:rFonts w:ascii="Times New Roman" w:eastAsia="Times New Roman" w:hAnsi="Times New Roman"/>
                <w:sz w:val="24"/>
                <w:szCs w:val="24"/>
                <w:lang w:eastAsia="ru-RU"/>
              </w:rPr>
              <w:t>мм,</w:t>
            </w:r>
            <w:r w:rsidR="00632E0B" w:rsidRPr="002F1CA8">
              <w:rPr>
                <w:rFonts w:ascii="Times New Roman" w:eastAsia="Times New Roman" w:hAnsi="Times New Roman"/>
                <w:sz w:val="24"/>
                <w:szCs w:val="24"/>
                <w:lang w:eastAsia="ru-RU"/>
              </w:rPr>
              <w:t xml:space="preserve"> изготовлено из </w:t>
            </w:r>
            <w:r w:rsidR="00632E0B">
              <w:rPr>
                <w:rFonts w:ascii="Times New Roman" w:eastAsia="Times New Roman" w:hAnsi="Times New Roman"/>
                <w:sz w:val="24"/>
                <w:szCs w:val="24"/>
                <w:lang w:eastAsia="ru-RU"/>
              </w:rPr>
              <w:t>водостойкой</w:t>
            </w:r>
            <w:r w:rsidR="00632E0B" w:rsidRPr="002F1CA8">
              <w:rPr>
                <w:rFonts w:ascii="Times New Roman" w:eastAsia="Times New Roman" w:hAnsi="Times New Roman"/>
                <w:sz w:val="24"/>
                <w:szCs w:val="24"/>
                <w:lang w:eastAsia="ru-RU"/>
              </w:rPr>
              <w:t xml:space="preserve"> фанеры, толщиной не менее 18 мм.  </w:t>
            </w:r>
          </w:p>
          <w:p w:rsidR="00632E0B" w:rsidRDefault="00632E0B" w:rsidP="00094A39">
            <w:pPr>
              <w:spacing w:after="0" w:line="240" w:lineRule="auto"/>
              <w:ind w:firstLine="298"/>
              <w:jc w:val="both"/>
            </w:pPr>
            <w:r>
              <w:rPr>
                <w:rFonts w:ascii="Times New Roman" w:hAnsi="Times New Roman" w:cs="Times New Roman"/>
                <w:sz w:val="24"/>
                <w:szCs w:val="24"/>
              </w:rPr>
              <w:t>Площадка оборудована: перекладинами</w:t>
            </w:r>
            <w:r w:rsidR="00094A39">
              <w:rPr>
                <w:rFonts w:ascii="Times New Roman" w:hAnsi="Times New Roman" w:cs="Times New Roman"/>
                <w:sz w:val="24"/>
                <w:szCs w:val="24"/>
              </w:rPr>
              <w:t xml:space="preserve"> и поручнями</w:t>
            </w:r>
            <w:r>
              <w:rPr>
                <w:rFonts w:ascii="Times New Roman" w:hAnsi="Times New Roman" w:cs="Times New Roman"/>
                <w:sz w:val="24"/>
                <w:szCs w:val="24"/>
              </w:rPr>
              <w:t xml:space="preserve"> </w:t>
            </w:r>
            <w:r w:rsidRPr="003C30DB">
              <w:rPr>
                <w:rFonts w:ascii="Times New Roman" w:hAnsi="Times New Roman" w:cs="Times New Roman"/>
                <w:sz w:val="24"/>
                <w:szCs w:val="24"/>
              </w:rPr>
              <w:t xml:space="preserve"> изготовленные из металлической тр</w:t>
            </w:r>
            <w:r>
              <w:rPr>
                <w:rFonts w:ascii="Times New Roman" w:hAnsi="Times New Roman" w:cs="Times New Roman"/>
                <w:sz w:val="24"/>
                <w:szCs w:val="24"/>
              </w:rPr>
              <w:t xml:space="preserve">убы, диаметром не менее 26,8 мм, </w:t>
            </w:r>
            <w:proofErr w:type="spellStart"/>
            <w:r>
              <w:rPr>
                <w:rFonts w:ascii="Times New Roman" w:hAnsi="Times New Roman" w:cs="Times New Roman"/>
                <w:sz w:val="24"/>
                <w:szCs w:val="24"/>
              </w:rPr>
              <w:t>скалодромом</w:t>
            </w:r>
            <w:proofErr w:type="spellEnd"/>
            <w:r>
              <w:rPr>
                <w:rFonts w:ascii="Times New Roman" w:hAnsi="Times New Roman" w:cs="Times New Roman"/>
                <w:sz w:val="24"/>
                <w:szCs w:val="24"/>
              </w:rPr>
              <w:t xml:space="preserve"> имеет размеры не менее: ширина – 95</w:t>
            </w:r>
            <w:r w:rsidRPr="00FC43CD">
              <w:rPr>
                <w:rFonts w:ascii="Times New Roman" w:hAnsi="Times New Roman" w:cs="Times New Roman"/>
                <w:sz w:val="24"/>
                <w:szCs w:val="24"/>
              </w:rPr>
              <w:t>0 мм, высота – 1</w:t>
            </w:r>
            <w:r>
              <w:rPr>
                <w:rFonts w:ascii="Times New Roman" w:hAnsi="Times New Roman" w:cs="Times New Roman"/>
                <w:sz w:val="24"/>
                <w:szCs w:val="24"/>
              </w:rPr>
              <w:t>13</w:t>
            </w:r>
            <w:r w:rsidRPr="00FC43CD">
              <w:rPr>
                <w:rFonts w:ascii="Times New Roman" w:hAnsi="Times New Roman" w:cs="Times New Roman"/>
                <w:sz w:val="24"/>
                <w:szCs w:val="24"/>
              </w:rPr>
              <w:t xml:space="preserve">0 мм, </w:t>
            </w:r>
            <w:r>
              <w:rPr>
                <w:rFonts w:ascii="Times New Roman" w:hAnsi="Times New Roman" w:cs="Times New Roman"/>
                <w:sz w:val="24"/>
                <w:szCs w:val="24"/>
              </w:rPr>
              <w:t xml:space="preserve">и </w:t>
            </w:r>
            <w:r w:rsidRPr="00FC43CD">
              <w:rPr>
                <w:rFonts w:ascii="Times New Roman" w:hAnsi="Times New Roman" w:cs="Times New Roman"/>
                <w:sz w:val="24"/>
                <w:szCs w:val="24"/>
              </w:rPr>
              <w:t xml:space="preserve">должен быть изготовлен из </w:t>
            </w:r>
            <w:r>
              <w:rPr>
                <w:rFonts w:ascii="Times New Roman" w:hAnsi="Times New Roman" w:cs="Times New Roman"/>
                <w:sz w:val="24"/>
                <w:szCs w:val="24"/>
              </w:rPr>
              <w:t>водостойкой</w:t>
            </w:r>
            <w:r w:rsidRPr="00FC43CD">
              <w:rPr>
                <w:rFonts w:ascii="Times New Roman" w:hAnsi="Times New Roman" w:cs="Times New Roman"/>
                <w:sz w:val="24"/>
                <w:szCs w:val="24"/>
              </w:rPr>
              <w:t xml:space="preserve"> фанеры, толщиной не менее 18 мм, с отверстиями для ног</w:t>
            </w:r>
            <w:r>
              <w:rPr>
                <w:rFonts w:ascii="Times New Roman" w:hAnsi="Times New Roman" w:cs="Times New Roman"/>
                <w:sz w:val="24"/>
                <w:szCs w:val="24"/>
              </w:rPr>
              <w:t>.</w:t>
            </w:r>
          </w:p>
          <w:p w:rsidR="00E807E5" w:rsidRPr="00632E0B" w:rsidRDefault="00E124AF" w:rsidP="00094A39">
            <w:pPr>
              <w:spacing w:after="0" w:line="240" w:lineRule="auto"/>
              <w:ind w:firstLine="298"/>
              <w:jc w:val="both"/>
            </w:pPr>
            <w:r w:rsidRPr="002E738E">
              <w:rPr>
                <w:rFonts w:ascii="Times New Roman" w:hAnsi="Times New Roman" w:cs="Times New Roman"/>
                <w:sz w:val="24"/>
                <w:szCs w:val="24"/>
              </w:rPr>
              <w:t>Площадка дополнительно должна быть оборудована баскетбольным щитом, изготовленным из в</w:t>
            </w:r>
            <w:r w:rsidR="00632E0B">
              <w:rPr>
                <w:rFonts w:ascii="Times New Roman" w:hAnsi="Times New Roman" w:cs="Times New Roman"/>
                <w:sz w:val="24"/>
                <w:szCs w:val="24"/>
              </w:rPr>
              <w:t>одостойкой</w:t>
            </w:r>
            <w:r w:rsidRPr="002E738E">
              <w:rPr>
                <w:rFonts w:ascii="Times New Roman" w:hAnsi="Times New Roman" w:cs="Times New Roman"/>
                <w:sz w:val="24"/>
                <w:szCs w:val="24"/>
              </w:rPr>
              <w:t xml:space="preserve"> фанеры, толщиной не менее 18 мм, кольцо должно быть изготовлено и металлической трубы, диаметром не менее 21</w:t>
            </w:r>
            <w:r w:rsidR="00644508">
              <w:rPr>
                <w:rFonts w:ascii="Times New Roman" w:hAnsi="Times New Roman" w:cs="Times New Roman"/>
                <w:sz w:val="24"/>
                <w:szCs w:val="24"/>
              </w:rPr>
              <w:t>,3</w:t>
            </w:r>
            <w:r w:rsidRPr="002E738E">
              <w:rPr>
                <w:rFonts w:ascii="Times New Roman" w:hAnsi="Times New Roman" w:cs="Times New Roman"/>
                <w:sz w:val="24"/>
                <w:szCs w:val="24"/>
              </w:rPr>
              <w:t xml:space="preserve"> мм.</w:t>
            </w:r>
          </w:p>
          <w:p w:rsidR="00E124AF" w:rsidRPr="002E738E" w:rsidRDefault="00E124AF"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Четвертая и шестая площадки должны быть соединены между собой при помощи турника, длиной не менее 1500 мм, изготовленный из металлической трубы, диаметром не менее 33,5 мм.</w:t>
            </w:r>
          </w:p>
          <w:p w:rsidR="00094A39" w:rsidRDefault="00755541"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 седьмая площадка, без крыши, должна иметь размеры не менее: длина – 1000 мм, ширина – 1000 м</w:t>
            </w:r>
            <w:r w:rsidR="00644508">
              <w:rPr>
                <w:rFonts w:ascii="Times New Roman" w:hAnsi="Times New Roman" w:cs="Times New Roman"/>
                <w:sz w:val="24"/>
                <w:szCs w:val="24"/>
              </w:rPr>
              <w:t>м</w:t>
            </w:r>
            <w:r w:rsidRPr="002E738E">
              <w:rPr>
                <w:rFonts w:ascii="Times New Roman" w:hAnsi="Times New Roman" w:cs="Times New Roman"/>
                <w:sz w:val="24"/>
                <w:szCs w:val="24"/>
              </w:rPr>
              <w:t>.</w:t>
            </w:r>
            <w:r w:rsidR="00094A39" w:rsidRPr="004D1AA5">
              <w:rPr>
                <w:rFonts w:ascii="Times New Roman" w:hAnsi="Times New Roman"/>
                <w:sz w:val="24"/>
                <w:szCs w:val="24"/>
              </w:rPr>
              <w:t xml:space="preserve"> Высота </w:t>
            </w:r>
            <w:r w:rsidR="00094A39">
              <w:rPr>
                <w:rFonts w:ascii="Times New Roman" w:hAnsi="Times New Roman"/>
                <w:sz w:val="24"/>
                <w:szCs w:val="24"/>
              </w:rPr>
              <w:t>платформы площадки</w:t>
            </w:r>
            <w:r w:rsidR="00094A39" w:rsidRPr="004D1AA5">
              <w:rPr>
                <w:rFonts w:ascii="Times New Roman" w:hAnsi="Times New Roman"/>
                <w:sz w:val="24"/>
                <w:szCs w:val="24"/>
              </w:rPr>
              <w:t xml:space="preserve"> </w:t>
            </w:r>
            <w:r w:rsidR="00094A39">
              <w:rPr>
                <w:rFonts w:ascii="Times New Roman" w:eastAsia="Times New Roman" w:hAnsi="Times New Roman" w:cs="Times New Roman"/>
                <w:sz w:val="24"/>
                <w:szCs w:val="24"/>
                <w:lang w:eastAsia="ru-RU"/>
              </w:rPr>
              <w:t xml:space="preserve">над </w:t>
            </w:r>
            <w:r w:rsidR="00094A39" w:rsidRPr="005A1BEB">
              <w:rPr>
                <w:rFonts w:ascii="Times New Roman" w:eastAsia="Times New Roman" w:hAnsi="Times New Roman" w:cs="Times New Roman"/>
                <w:sz w:val="24"/>
                <w:szCs w:val="24"/>
                <w:lang w:eastAsia="ru-RU"/>
              </w:rPr>
              <w:t xml:space="preserve"> </w:t>
            </w:r>
            <w:r w:rsidR="00094A39">
              <w:rPr>
                <w:rFonts w:ascii="Times New Roman" w:eastAsia="Times New Roman" w:hAnsi="Times New Roman" w:cs="Times New Roman"/>
                <w:sz w:val="24"/>
                <w:szCs w:val="24"/>
                <w:lang w:eastAsia="ru-RU"/>
              </w:rPr>
              <w:t xml:space="preserve">поверхностью </w:t>
            </w:r>
            <w:proofErr w:type="spellStart"/>
            <w:r w:rsidR="00094A39">
              <w:rPr>
                <w:rFonts w:ascii="Times New Roman" w:eastAsia="Times New Roman" w:hAnsi="Times New Roman" w:cs="Times New Roman"/>
                <w:sz w:val="24"/>
                <w:szCs w:val="24"/>
                <w:lang w:eastAsia="ru-RU"/>
              </w:rPr>
              <w:t>ударопоглощающего</w:t>
            </w:r>
            <w:proofErr w:type="spellEnd"/>
            <w:r w:rsidR="00094A39">
              <w:rPr>
                <w:rFonts w:ascii="Times New Roman" w:eastAsia="Times New Roman" w:hAnsi="Times New Roman" w:cs="Times New Roman"/>
                <w:sz w:val="24"/>
                <w:szCs w:val="24"/>
                <w:lang w:eastAsia="ru-RU"/>
              </w:rPr>
              <w:t xml:space="preserve"> покрытия </w:t>
            </w:r>
            <w:r w:rsidR="00094A39">
              <w:rPr>
                <w:rFonts w:ascii="Times New Roman" w:hAnsi="Times New Roman"/>
                <w:sz w:val="24"/>
                <w:szCs w:val="24"/>
              </w:rPr>
              <w:t>составляет не менее 1200 мм, и не более 1250 мм.</w:t>
            </w:r>
          </w:p>
          <w:p w:rsidR="00094A39" w:rsidRDefault="00094A39" w:rsidP="00094A39">
            <w:pPr>
              <w:spacing w:after="0" w:line="240" w:lineRule="auto"/>
              <w:ind w:firstLine="298"/>
              <w:jc w:val="both"/>
              <w:rPr>
                <w:rFonts w:ascii="Times New Roman" w:hAnsi="Times New Roman" w:cs="Times New Roman"/>
                <w:b/>
                <w:sz w:val="24"/>
                <w:szCs w:val="24"/>
                <w:u w:val="single"/>
              </w:rPr>
            </w:pPr>
            <w:r>
              <w:rPr>
                <w:rFonts w:ascii="Times New Roman" w:hAnsi="Times New Roman" w:cs="Times New Roman"/>
                <w:sz w:val="24"/>
                <w:szCs w:val="24"/>
              </w:rPr>
              <w:t>Площадка оборудована:  Перекладинами  и поручнями</w:t>
            </w:r>
            <w:r w:rsidRPr="003C30DB">
              <w:rPr>
                <w:rFonts w:ascii="Times New Roman" w:hAnsi="Times New Roman" w:cs="Times New Roman"/>
                <w:sz w:val="24"/>
                <w:szCs w:val="24"/>
              </w:rPr>
              <w:t xml:space="preserve"> изготовленные из металлической тр</w:t>
            </w:r>
            <w:r>
              <w:rPr>
                <w:rFonts w:ascii="Times New Roman" w:hAnsi="Times New Roman" w:cs="Times New Roman"/>
                <w:sz w:val="24"/>
                <w:szCs w:val="24"/>
              </w:rPr>
              <w:t>убы, диаметром не менее 26,8 мм.  Лаз металлический в форме дуги</w:t>
            </w:r>
            <w:r w:rsidRPr="00AF5A7A">
              <w:rPr>
                <w:rFonts w:ascii="Times New Roman" w:hAnsi="Times New Roman" w:cs="Times New Roman"/>
                <w:sz w:val="24"/>
                <w:szCs w:val="24"/>
              </w:rPr>
              <w:t>, имеет</w:t>
            </w:r>
            <w:r>
              <w:rPr>
                <w:rFonts w:ascii="Times New Roman" w:hAnsi="Times New Roman" w:cs="Times New Roman"/>
                <w:sz w:val="24"/>
                <w:szCs w:val="24"/>
              </w:rPr>
              <w:t xml:space="preserve"> габаритные</w:t>
            </w:r>
            <w:r w:rsidRPr="00AF5A7A">
              <w:rPr>
                <w:rFonts w:ascii="Times New Roman" w:hAnsi="Times New Roman" w:cs="Times New Roman"/>
                <w:sz w:val="24"/>
                <w:szCs w:val="24"/>
              </w:rPr>
              <w:t xml:space="preserve"> размеры не менее: длина – </w:t>
            </w:r>
            <w:r>
              <w:rPr>
                <w:rFonts w:ascii="Times New Roman" w:hAnsi="Times New Roman" w:cs="Times New Roman"/>
                <w:sz w:val="24"/>
                <w:szCs w:val="24"/>
              </w:rPr>
              <w:t>1310</w:t>
            </w:r>
            <w:r w:rsidRPr="00AF5A7A">
              <w:rPr>
                <w:rFonts w:ascii="Times New Roman" w:hAnsi="Times New Roman" w:cs="Times New Roman"/>
                <w:sz w:val="24"/>
                <w:szCs w:val="24"/>
              </w:rPr>
              <w:t xml:space="preserve"> </w:t>
            </w:r>
            <w:r>
              <w:rPr>
                <w:rFonts w:ascii="Times New Roman" w:hAnsi="Times New Roman" w:cs="Times New Roman"/>
                <w:sz w:val="24"/>
                <w:szCs w:val="24"/>
              </w:rPr>
              <w:t>мм,</w:t>
            </w:r>
            <w:r w:rsidRPr="00AF5A7A">
              <w:rPr>
                <w:rFonts w:ascii="Times New Roman" w:hAnsi="Times New Roman" w:cs="Times New Roman"/>
                <w:sz w:val="24"/>
                <w:szCs w:val="24"/>
              </w:rPr>
              <w:t xml:space="preserve"> ширина – 9</w:t>
            </w:r>
            <w:r>
              <w:rPr>
                <w:rFonts w:ascii="Times New Roman" w:hAnsi="Times New Roman" w:cs="Times New Roman"/>
                <w:sz w:val="24"/>
                <w:szCs w:val="24"/>
              </w:rPr>
              <w:t>30</w:t>
            </w:r>
            <w:r w:rsidRPr="00AF5A7A">
              <w:rPr>
                <w:rFonts w:ascii="Times New Roman" w:hAnsi="Times New Roman" w:cs="Times New Roman"/>
                <w:sz w:val="24"/>
                <w:szCs w:val="24"/>
              </w:rPr>
              <w:t xml:space="preserve"> </w:t>
            </w:r>
            <w:r>
              <w:rPr>
                <w:rFonts w:ascii="Times New Roman" w:hAnsi="Times New Roman" w:cs="Times New Roman"/>
                <w:sz w:val="24"/>
                <w:szCs w:val="24"/>
              </w:rPr>
              <w:t>мм,</w:t>
            </w:r>
            <w:r w:rsidRPr="00AF5A7A">
              <w:rPr>
                <w:rFonts w:ascii="Times New Roman" w:hAnsi="Times New Roman" w:cs="Times New Roman"/>
                <w:sz w:val="24"/>
                <w:szCs w:val="24"/>
              </w:rPr>
              <w:t xml:space="preserve"> высота </w:t>
            </w:r>
            <w:r>
              <w:rPr>
                <w:rFonts w:ascii="Times New Roman" w:hAnsi="Times New Roman" w:cs="Times New Roman"/>
                <w:sz w:val="24"/>
                <w:szCs w:val="24"/>
              </w:rPr>
              <w:t>1230</w:t>
            </w:r>
            <w:r w:rsidRPr="00AF5A7A">
              <w:rPr>
                <w:rFonts w:ascii="Times New Roman" w:hAnsi="Times New Roman" w:cs="Times New Roman"/>
                <w:sz w:val="24"/>
                <w:szCs w:val="24"/>
              </w:rPr>
              <w:t xml:space="preserve"> мм. </w:t>
            </w:r>
            <w:r>
              <w:rPr>
                <w:rFonts w:ascii="Times New Roman" w:hAnsi="Times New Roman" w:cs="Times New Roman"/>
                <w:sz w:val="24"/>
                <w:szCs w:val="24"/>
              </w:rPr>
              <w:t>И</w:t>
            </w:r>
            <w:r w:rsidRPr="00AF5A7A">
              <w:rPr>
                <w:rFonts w:ascii="Times New Roman" w:hAnsi="Times New Roman" w:cs="Times New Roman"/>
                <w:sz w:val="24"/>
                <w:szCs w:val="24"/>
              </w:rPr>
              <w:t>згот</w:t>
            </w:r>
            <w:r>
              <w:rPr>
                <w:rFonts w:ascii="Times New Roman" w:hAnsi="Times New Roman" w:cs="Times New Roman"/>
                <w:sz w:val="24"/>
                <w:szCs w:val="24"/>
              </w:rPr>
              <w:t>овлен из металлической трубы,</w:t>
            </w:r>
            <w:r w:rsidRPr="00AF5A7A">
              <w:rPr>
                <w:rFonts w:ascii="Times New Roman" w:hAnsi="Times New Roman" w:cs="Times New Roman"/>
                <w:sz w:val="24"/>
                <w:szCs w:val="24"/>
              </w:rPr>
              <w:t xml:space="preserve"> диаметром</w:t>
            </w:r>
            <w:r>
              <w:rPr>
                <w:rFonts w:ascii="Times New Roman" w:hAnsi="Times New Roman" w:cs="Times New Roman"/>
                <w:sz w:val="24"/>
                <w:szCs w:val="24"/>
              </w:rPr>
              <w:t xml:space="preserve"> не менее 33,5</w:t>
            </w:r>
            <w:r w:rsidRPr="00AF5A7A">
              <w:rPr>
                <w:rFonts w:ascii="Times New Roman" w:hAnsi="Times New Roman" w:cs="Times New Roman"/>
                <w:sz w:val="24"/>
                <w:szCs w:val="24"/>
              </w:rPr>
              <w:t xml:space="preserve"> мм</w:t>
            </w:r>
            <w:r>
              <w:rPr>
                <w:rFonts w:ascii="Times New Roman" w:hAnsi="Times New Roman" w:cs="Times New Roman"/>
                <w:sz w:val="24"/>
                <w:szCs w:val="24"/>
              </w:rPr>
              <w:t xml:space="preserve"> – основание, и не менее 26,8 мм.</w:t>
            </w:r>
            <w:r w:rsidRPr="00AF5A7A">
              <w:rPr>
                <w:rFonts w:ascii="Times New Roman" w:hAnsi="Times New Roman" w:cs="Times New Roman"/>
                <w:sz w:val="24"/>
                <w:szCs w:val="24"/>
              </w:rPr>
              <w:t xml:space="preserve"> </w:t>
            </w:r>
            <w:r>
              <w:rPr>
                <w:rFonts w:ascii="Times New Roman" w:hAnsi="Times New Roman" w:cs="Times New Roman"/>
                <w:sz w:val="24"/>
                <w:szCs w:val="24"/>
              </w:rPr>
              <w:t>–</w:t>
            </w:r>
            <w:r w:rsidRPr="00AF5A7A">
              <w:rPr>
                <w:rFonts w:ascii="Times New Roman" w:hAnsi="Times New Roman" w:cs="Times New Roman"/>
                <w:sz w:val="24"/>
                <w:szCs w:val="24"/>
              </w:rPr>
              <w:t xml:space="preserve"> </w:t>
            </w:r>
            <w:r>
              <w:rPr>
                <w:rFonts w:ascii="Times New Roman" w:hAnsi="Times New Roman" w:cs="Times New Roman"/>
                <w:sz w:val="24"/>
                <w:szCs w:val="24"/>
              </w:rPr>
              <w:t>поперечины. Шест, изготовленный из металлической трубы, диаметром не менее 33,5 мм.</w:t>
            </w:r>
          </w:p>
          <w:p w:rsidR="00094A39" w:rsidRPr="00A66394" w:rsidRDefault="00755541" w:rsidP="00094A39">
            <w:pPr>
              <w:tabs>
                <w:tab w:val="left" w:pos="1530"/>
              </w:tabs>
              <w:spacing w:after="0" w:line="240" w:lineRule="auto"/>
              <w:ind w:firstLine="298"/>
              <w:jc w:val="both"/>
              <w:rPr>
                <w:rFonts w:ascii="Times New Roman" w:hAnsi="Times New Roman" w:cs="Times New Roman"/>
                <w:sz w:val="24"/>
                <w:szCs w:val="24"/>
              </w:rPr>
            </w:pPr>
            <w:r>
              <w:rPr>
                <w:rFonts w:ascii="Times New Roman" w:hAnsi="Times New Roman" w:cs="Times New Roman"/>
                <w:sz w:val="24"/>
                <w:szCs w:val="24"/>
              </w:rPr>
              <w:t xml:space="preserve">Четвертая и </w:t>
            </w:r>
            <w:r w:rsidR="003E34CD">
              <w:rPr>
                <w:rFonts w:ascii="Times New Roman" w:hAnsi="Times New Roman" w:cs="Times New Roman"/>
                <w:sz w:val="24"/>
                <w:szCs w:val="24"/>
              </w:rPr>
              <w:t>седьмая</w:t>
            </w:r>
            <w:r>
              <w:rPr>
                <w:rFonts w:ascii="Times New Roman" w:hAnsi="Times New Roman" w:cs="Times New Roman"/>
                <w:sz w:val="24"/>
                <w:szCs w:val="24"/>
              </w:rPr>
              <w:t xml:space="preserve"> площадки должны быть соединены </w:t>
            </w:r>
            <w:r w:rsidR="00094A39">
              <w:rPr>
                <w:rFonts w:ascii="Times New Roman" w:hAnsi="Times New Roman" w:cs="Times New Roman"/>
                <w:sz w:val="24"/>
                <w:szCs w:val="24"/>
              </w:rPr>
              <w:t xml:space="preserve">между собой при помощи </w:t>
            </w:r>
            <w:proofErr w:type="spellStart"/>
            <w:r w:rsidR="00094A39">
              <w:rPr>
                <w:rFonts w:ascii="Times New Roman" w:hAnsi="Times New Roman" w:cs="Times New Roman"/>
                <w:sz w:val="24"/>
                <w:szCs w:val="24"/>
              </w:rPr>
              <w:t>рукохода</w:t>
            </w:r>
            <w:proofErr w:type="spellEnd"/>
            <w:r w:rsidR="00094A39" w:rsidRPr="00A66394">
              <w:rPr>
                <w:rFonts w:ascii="Times New Roman" w:hAnsi="Times New Roman" w:cs="Times New Roman"/>
                <w:sz w:val="24"/>
                <w:szCs w:val="24"/>
              </w:rPr>
              <w:t xml:space="preserve">, имеет габаритные размеры не менее: ширина - 900 мм, длина – 1500 мм. Основание </w:t>
            </w:r>
            <w:proofErr w:type="spellStart"/>
            <w:r w:rsidR="00094A39" w:rsidRPr="00A66394">
              <w:rPr>
                <w:rFonts w:ascii="Times New Roman" w:hAnsi="Times New Roman" w:cs="Times New Roman"/>
                <w:sz w:val="24"/>
                <w:szCs w:val="24"/>
              </w:rPr>
              <w:t>рукохода</w:t>
            </w:r>
            <w:proofErr w:type="spellEnd"/>
            <w:r w:rsidR="00094A39" w:rsidRPr="00A66394">
              <w:rPr>
                <w:rFonts w:ascii="Times New Roman" w:hAnsi="Times New Roman" w:cs="Times New Roman"/>
                <w:sz w:val="24"/>
                <w:szCs w:val="24"/>
              </w:rPr>
              <w:t xml:space="preserve"> должно быть изготовлено из металлической трубы, диаметром не менее 33,5 мм, перекладины из металлической трубы, диаметром не менее 26,8 мм.</w:t>
            </w:r>
          </w:p>
          <w:p w:rsidR="00AD78FC" w:rsidRDefault="005111FA" w:rsidP="00094A39">
            <w:pPr>
              <w:spacing w:after="0" w:line="240" w:lineRule="auto"/>
              <w:ind w:firstLine="298"/>
              <w:jc w:val="both"/>
              <w:rPr>
                <w:rFonts w:ascii="Times New Roman" w:hAnsi="Times New Roman" w:cs="Times New Roman"/>
                <w:sz w:val="24"/>
                <w:szCs w:val="24"/>
              </w:rPr>
            </w:pPr>
            <w:r w:rsidRPr="002E738E">
              <w:rPr>
                <w:rFonts w:ascii="Times New Roman" w:hAnsi="Times New Roman" w:cs="Times New Roman"/>
                <w:sz w:val="24"/>
                <w:szCs w:val="24"/>
              </w:rPr>
              <w:t xml:space="preserve">Вторая и седьмая </w:t>
            </w:r>
            <w:r>
              <w:rPr>
                <w:rFonts w:ascii="Times New Roman" w:hAnsi="Times New Roman" w:cs="Times New Roman"/>
                <w:sz w:val="24"/>
                <w:szCs w:val="24"/>
              </w:rPr>
              <w:t>площадки должны быть соединены между собой при помощи рукохода с кольцами, длиной не менее 1500 мм.</w:t>
            </w:r>
          </w:p>
          <w:p w:rsidR="00094A39" w:rsidRDefault="00094A39" w:rsidP="00094A39">
            <w:pPr>
              <w:spacing w:after="0" w:line="240" w:lineRule="auto"/>
              <w:ind w:firstLine="298"/>
              <w:jc w:val="both"/>
              <w:rPr>
                <w:rFonts w:ascii="Times New Roman" w:hAnsi="Times New Roman"/>
                <w:sz w:val="24"/>
                <w:szCs w:val="24"/>
              </w:rPr>
            </w:pPr>
            <w:r>
              <w:rPr>
                <w:rFonts w:ascii="Times New Roman" w:hAnsi="Times New Roman"/>
                <w:sz w:val="24"/>
                <w:szCs w:val="24"/>
              </w:rPr>
              <w:t xml:space="preserve">Пол площадок должен быть изготовлен из ламинированной нескользящей фанеры, толщиной не менее 18 мм. </w:t>
            </w:r>
          </w:p>
          <w:p w:rsidR="00094A39" w:rsidRDefault="00094A39" w:rsidP="00094A39">
            <w:pPr>
              <w:spacing w:after="0" w:line="240" w:lineRule="auto"/>
              <w:ind w:firstLine="298"/>
              <w:jc w:val="both"/>
              <w:rPr>
                <w:rFonts w:ascii="Times New Roman" w:hAnsi="Times New Roman"/>
                <w:sz w:val="24"/>
                <w:szCs w:val="24"/>
              </w:rPr>
            </w:pPr>
            <w:r>
              <w:rPr>
                <w:rFonts w:ascii="Times New Roman" w:eastAsia="Times New Roman" w:hAnsi="Times New Roman"/>
                <w:sz w:val="24"/>
                <w:szCs w:val="24"/>
                <w:lang w:eastAsia="ru-RU"/>
              </w:rPr>
              <w:t>Используемая фанера должна быть водостойкой фанерой марки ФСФ, из лиственных пород.</w:t>
            </w:r>
            <w:r>
              <w:rPr>
                <w:rFonts w:ascii="Times New Roman" w:hAnsi="Times New Roman"/>
                <w:sz w:val="24"/>
                <w:szCs w:val="24"/>
              </w:rPr>
              <w:t xml:space="preserve"> </w:t>
            </w:r>
          </w:p>
          <w:p w:rsidR="00094A39" w:rsidRPr="007F42E3" w:rsidRDefault="00094A39" w:rsidP="00094A39">
            <w:pPr>
              <w:spacing w:after="0" w:line="240" w:lineRule="auto"/>
              <w:ind w:firstLine="298"/>
              <w:jc w:val="both"/>
              <w:rPr>
                <w:rFonts w:ascii="Times New Roman" w:hAnsi="Times New Roman" w:cs="Times New Roman"/>
                <w:sz w:val="24"/>
                <w:szCs w:val="24"/>
              </w:rPr>
            </w:pPr>
            <w:r w:rsidRPr="007F42E3">
              <w:rPr>
                <w:rFonts w:ascii="Times New Roman" w:hAnsi="Times New Roman" w:cs="Times New Roman"/>
                <w:sz w:val="24"/>
                <w:szCs w:val="24"/>
              </w:rPr>
              <w:lastRenderedPageBreak/>
              <w:t>При изготовлении несущих конструкций (столбов)</w:t>
            </w:r>
            <w:r w:rsidRPr="005616C6">
              <w:rPr>
                <w:rFonts w:ascii="Times New Roman" w:hAnsi="Times New Roman" w:cs="Times New Roman"/>
                <w:sz w:val="24"/>
                <w:szCs w:val="24"/>
              </w:rPr>
              <w:t xml:space="preserve"> </w:t>
            </w:r>
            <w:r>
              <w:rPr>
                <w:rFonts w:ascii="Times New Roman" w:hAnsi="Times New Roman" w:cs="Times New Roman"/>
                <w:sz w:val="24"/>
                <w:szCs w:val="24"/>
              </w:rPr>
              <w:t>сечением не менее 100х100мм,</w:t>
            </w:r>
            <w:r w:rsidRPr="007F42E3">
              <w:rPr>
                <w:rFonts w:ascii="Times New Roman" w:hAnsi="Times New Roman" w:cs="Times New Roman"/>
                <w:sz w:val="24"/>
                <w:szCs w:val="24"/>
              </w:rPr>
              <w:t xml:space="preserve"> должна быть использована технология склейки под прессом нескольких слоев древесины.</w:t>
            </w:r>
          </w:p>
          <w:p w:rsidR="00094A39" w:rsidRDefault="00094A39" w:rsidP="00094A39">
            <w:pPr>
              <w:spacing w:after="0" w:line="240" w:lineRule="auto"/>
              <w:ind w:firstLine="298"/>
              <w:jc w:val="both"/>
              <w:rPr>
                <w:rFonts w:ascii="Times New Roman" w:hAnsi="Times New Roman"/>
                <w:sz w:val="24"/>
                <w:szCs w:val="24"/>
              </w:rPr>
            </w:pPr>
            <w:r>
              <w:rPr>
                <w:rFonts w:ascii="Times New Roman" w:hAnsi="Times New Roman"/>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094A39" w:rsidRDefault="00094A39" w:rsidP="00094A39">
            <w:pPr>
              <w:spacing w:after="0" w:line="240" w:lineRule="auto"/>
              <w:ind w:firstLine="298"/>
              <w:jc w:val="both"/>
              <w:rPr>
                <w:rFonts w:ascii="Times New Roman" w:hAnsi="Times New Roman"/>
                <w:sz w:val="24"/>
                <w:szCs w:val="24"/>
              </w:rPr>
            </w:pPr>
            <w:r>
              <w:rPr>
                <w:rFonts w:ascii="Times New Roman" w:hAnsi="Times New Roman"/>
                <w:sz w:val="24"/>
                <w:szCs w:val="24"/>
              </w:rPr>
              <w:t>Металлические элементы окрашены яркими порошковыми красками с предварительной  антикоррозийной обработкой.</w:t>
            </w:r>
          </w:p>
          <w:p w:rsidR="00094A39" w:rsidRDefault="00094A39" w:rsidP="00094A39">
            <w:pPr>
              <w:spacing w:after="0" w:line="240" w:lineRule="auto"/>
              <w:ind w:firstLine="298"/>
              <w:rPr>
                <w:rFonts w:ascii="Times New Roman" w:hAnsi="Times New Roman"/>
                <w:sz w:val="24"/>
                <w:szCs w:val="24"/>
              </w:rPr>
            </w:pPr>
            <w:r>
              <w:rPr>
                <w:rFonts w:ascii="Times New Roman" w:hAnsi="Times New Roman"/>
                <w:sz w:val="24"/>
                <w:szCs w:val="24"/>
              </w:rPr>
              <w:t>Выступающие концы болтовых соединений должны закрываться пластиковыми заглушками.</w:t>
            </w:r>
          </w:p>
          <w:p w:rsidR="00094A39" w:rsidRPr="007F42E3" w:rsidRDefault="00094A39" w:rsidP="00094A39">
            <w:pPr>
              <w:spacing w:after="0" w:line="240" w:lineRule="auto"/>
              <w:ind w:firstLine="298"/>
              <w:jc w:val="both"/>
              <w:rPr>
                <w:rFonts w:ascii="Times New Roman" w:hAnsi="Times New Roman" w:cs="Times New Roman"/>
                <w:sz w:val="24"/>
                <w:szCs w:val="24"/>
              </w:rPr>
            </w:pPr>
            <w:r w:rsidRPr="007F42E3">
              <w:rPr>
                <w:rFonts w:ascii="Times New Roman" w:hAnsi="Times New Roman" w:cs="Times New Roman"/>
                <w:sz w:val="24"/>
                <w:szCs w:val="24"/>
              </w:rPr>
              <w:t xml:space="preserve">Обязательно наличие закладных деталей для монтажа, изготовленные из: труба металлическая диаметром не менее 48 </w:t>
            </w:r>
            <w:r>
              <w:rPr>
                <w:rFonts w:ascii="Times New Roman" w:hAnsi="Times New Roman" w:cs="Times New Roman"/>
                <w:sz w:val="24"/>
                <w:szCs w:val="24"/>
              </w:rPr>
              <w:t>мм,</w:t>
            </w:r>
            <w:r w:rsidRPr="007F42E3">
              <w:rPr>
                <w:rFonts w:ascii="Times New Roman" w:hAnsi="Times New Roman" w:cs="Times New Roman"/>
                <w:sz w:val="24"/>
                <w:szCs w:val="24"/>
              </w:rPr>
              <w:t xml:space="preserve"> сталь листовая, толщиной не менее 3 мм.</w:t>
            </w:r>
          </w:p>
          <w:p w:rsidR="002E738E" w:rsidRPr="003E34CD" w:rsidRDefault="002E738E" w:rsidP="006144E9">
            <w:pPr>
              <w:spacing w:after="0" w:line="240" w:lineRule="auto"/>
              <w:jc w:val="both"/>
              <w:rPr>
                <w:rFonts w:ascii="Times New Roman" w:hAnsi="Times New Roman" w:cs="Times New Roman"/>
                <w:sz w:val="24"/>
                <w:szCs w:val="24"/>
              </w:rPr>
            </w:pPr>
          </w:p>
        </w:tc>
      </w:tr>
    </w:tbl>
    <w:p w:rsidR="00BB1162" w:rsidRDefault="00BB1162" w:rsidP="003E34CD">
      <w:pPr>
        <w:spacing w:after="0" w:line="240" w:lineRule="auto"/>
        <w:ind w:left="-851"/>
        <w:jc w:val="both"/>
      </w:pPr>
    </w:p>
    <w:sectPr w:rsidR="00BB1162" w:rsidSect="00770621">
      <w:pgSz w:w="16838" w:h="11906" w:orient="landscape"/>
      <w:pgMar w:top="282"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CD"/>
    <w:rsid w:val="00011F1F"/>
    <w:rsid w:val="00094A39"/>
    <w:rsid w:val="000B4C77"/>
    <w:rsid w:val="000C530A"/>
    <w:rsid w:val="001002C3"/>
    <w:rsid w:val="0017466E"/>
    <w:rsid w:val="0020357B"/>
    <w:rsid w:val="0027128A"/>
    <w:rsid w:val="002749D3"/>
    <w:rsid w:val="002E738E"/>
    <w:rsid w:val="003C22E6"/>
    <w:rsid w:val="003E34CD"/>
    <w:rsid w:val="003E5A78"/>
    <w:rsid w:val="005111FA"/>
    <w:rsid w:val="0057572E"/>
    <w:rsid w:val="00592F5D"/>
    <w:rsid w:val="005C728F"/>
    <w:rsid w:val="006144E9"/>
    <w:rsid w:val="006254DD"/>
    <w:rsid w:val="00632E0B"/>
    <w:rsid w:val="00644508"/>
    <w:rsid w:val="00755541"/>
    <w:rsid w:val="00770621"/>
    <w:rsid w:val="00797761"/>
    <w:rsid w:val="0080051B"/>
    <w:rsid w:val="00801546"/>
    <w:rsid w:val="00815B77"/>
    <w:rsid w:val="0099071F"/>
    <w:rsid w:val="00994E8C"/>
    <w:rsid w:val="009A2D90"/>
    <w:rsid w:val="00A02704"/>
    <w:rsid w:val="00A065EA"/>
    <w:rsid w:val="00A16CFD"/>
    <w:rsid w:val="00A376CD"/>
    <w:rsid w:val="00AA4DC3"/>
    <w:rsid w:val="00AD78FC"/>
    <w:rsid w:val="00BB1162"/>
    <w:rsid w:val="00C16575"/>
    <w:rsid w:val="00C66311"/>
    <w:rsid w:val="00C9078C"/>
    <w:rsid w:val="00CD23AE"/>
    <w:rsid w:val="00D330D4"/>
    <w:rsid w:val="00E124AF"/>
    <w:rsid w:val="00E807E5"/>
    <w:rsid w:val="00EC3E2C"/>
    <w:rsid w:val="00ED45F2"/>
    <w:rsid w:val="00FA6A7A"/>
    <w:rsid w:val="00FD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8D195-2471-46AC-A06E-E6AB652D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6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6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1191</Words>
  <Characters>6793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 Евгений</dc:creator>
  <cp:keywords/>
  <dc:description/>
  <cp:lastModifiedBy>Маслова Лариса Васильевна</cp:lastModifiedBy>
  <cp:revision>5</cp:revision>
  <dcterms:created xsi:type="dcterms:W3CDTF">2018-04-26T03:56:00Z</dcterms:created>
  <dcterms:modified xsi:type="dcterms:W3CDTF">2018-04-26T05:06:00Z</dcterms:modified>
</cp:coreProperties>
</file>