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98229A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1889125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7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88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48185C" w:rsidRDefault="003307B0" w:rsidP="00EC55CE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</w:t>
            </w:r>
            <w:r w:rsidR="00CA6E12">
              <w:rPr>
                <w:b/>
                <w:sz w:val="24"/>
                <w:szCs w:val="24"/>
              </w:rPr>
              <w:t xml:space="preserve"> «</w:t>
            </w:r>
            <w:r w:rsidR="00EF1F22">
              <w:rPr>
                <w:b/>
                <w:sz w:val="24"/>
                <w:szCs w:val="24"/>
              </w:rPr>
              <w:t>Корова</w:t>
            </w:r>
            <w:r w:rsidR="00CA6E12">
              <w:rPr>
                <w:b/>
                <w:sz w:val="24"/>
                <w:szCs w:val="24"/>
              </w:rPr>
              <w:t xml:space="preserve">» </w:t>
            </w:r>
            <w:r w:rsidR="00AC0F79">
              <w:rPr>
                <w:b/>
                <w:sz w:val="24"/>
                <w:szCs w:val="24"/>
              </w:rPr>
              <w:t>(односторонняя)</w:t>
            </w:r>
            <w:r w:rsidR="00280E8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067</w:t>
            </w:r>
            <w:r w:rsidR="00EF1F22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C55CE" w:rsidRDefault="00EC55CE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Размеры не менее: длина - 1</w:t>
            </w:r>
            <w:r w:rsidR="003307B0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98229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8D517D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266EB" w:rsidRPr="002266EB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8D517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A10A77" w:rsidRPr="00EC55CE">
              <w:rPr>
                <w:rFonts w:eastAsia="Calibri"/>
                <w:sz w:val="24"/>
                <w:szCs w:val="24"/>
                <w:lang w:eastAsia="en-US"/>
              </w:rPr>
              <w:t xml:space="preserve">высота – 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98229A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A10A77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A10A7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5230" w:rsidRDefault="009B4D50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Скамейка односторонняя.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пинка представляет собой профиль в виде </w:t>
            </w:r>
            <w:r w:rsidR="0098229A">
              <w:rPr>
                <w:rFonts w:eastAsia="Calibri"/>
                <w:sz w:val="24"/>
                <w:szCs w:val="24"/>
                <w:lang w:eastAsia="en-US"/>
              </w:rPr>
              <w:t>«коровы»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, изготовленная из </w:t>
            </w:r>
            <w:r w:rsidR="005F5230" w:rsidRPr="005F523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98229A">
              <w:rPr>
                <w:rFonts w:eastAsia="Calibri"/>
                <w:sz w:val="24"/>
                <w:szCs w:val="24"/>
                <w:lang w:eastAsia="en-US"/>
              </w:rPr>
              <w:t>одостойкой</w:t>
            </w:r>
            <w:r w:rsidR="005F5230" w:rsidRPr="005F5230">
              <w:rPr>
                <w:rFonts w:eastAsia="Calibri"/>
                <w:sz w:val="24"/>
                <w:szCs w:val="24"/>
                <w:lang w:eastAsia="en-US"/>
              </w:rPr>
              <w:t xml:space="preserve"> фанеры, толщиной не менее 18 мм.</w:t>
            </w:r>
          </w:p>
          <w:p w:rsidR="0098229A" w:rsidRPr="00EC55CE" w:rsidRDefault="0098229A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Декоративные элементы, должны быть изготовлены из водостойкой фанеры, толщиной не менее 9 мм.</w:t>
            </w:r>
          </w:p>
          <w:p w:rsidR="00EC55CE" w:rsidRDefault="00EC55CE" w:rsidP="009B4D50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Основание </w:t>
            </w:r>
            <w:r w:rsidR="00553EE8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изготовлено из металлической профи</w:t>
            </w:r>
            <w:r w:rsidR="00CA7C04">
              <w:rPr>
                <w:rFonts w:eastAsia="Calibri"/>
                <w:sz w:val="24"/>
                <w:szCs w:val="24"/>
                <w:lang w:eastAsia="en-US"/>
              </w:rPr>
              <w:t>льной трубы, сечением не менее 30*3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0 мм. Сидень</w:t>
            </w:r>
            <w:r w:rsidR="00304F9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должн</w:t>
            </w:r>
            <w:r w:rsidR="009B4D5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иметь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размеры не менее: ширина –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>270 мм, длина</w:t>
            </w:r>
            <w:r w:rsidR="00CA6E12"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11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00 мм, </w:t>
            </w:r>
            <w:r w:rsidR="009B4D50">
              <w:rPr>
                <w:rFonts w:eastAsia="Calibri"/>
                <w:sz w:val="24"/>
                <w:szCs w:val="24"/>
                <w:lang w:eastAsia="en-US"/>
              </w:rPr>
              <w:t>изготовленное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из </w:t>
            </w:r>
            <w:r w:rsidR="0098229A">
              <w:rPr>
                <w:rFonts w:eastAsia="Calibri"/>
                <w:sz w:val="24"/>
                <w:szCs w:val="24"/>
                <w:lang w:eastAsia="en-US"/>
              </w:rPr>
              <w:t>водостойкой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фанеры, толщиной не менее 18 мм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815972" w:rsidRPr="00B76413" w:rsidRDefault="00815972" w:rsidP="009B4D50">
            <w:pPr>
              <w:tabs>
                <w:tab w:val="left" w:pos="1530"/>
              </w:tabs>
              <w:ind w:firstLine="331"/>
              <w:jc w:val="both"/>
              <w:rPr>
                <w:sz w:val="24"/>
                <w:szCs w:val="24"/>
              </w:rPr>
            </w:pPr>
            <w:r w:rsidRPr="00B76413">
              <w:rPr>
                <w:sz w:val="24"/>
                <w:szCs w:val="24"/>
              </w:rPr>
              <w:t xml:space="preserve">Используемая фанера должна </w:t>
            </w:r>
            <w:r>
              <w:rPr>
                <w:sz w:val="24"/>
                <w:szCs w:val="24"/>
              </w:rPr>
              <w:t>быть марки  ФСФ из лиственных пород.</w:t>
            </w:r>
          </w:p>
          <w:p w:rsidR="009B4D50" w:rsidRDefault="009B4D50" w:rsidP="009B4D50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B4D50" w:rsidRDefault="009B4D50" w:rsidP="009B4D50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B4D50" w:rsidRDefault="009B4D50" w:rsidP="009B4D50">
            <w:pPr>
              <w:ind w:firstLine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CA6E12" w:rsidRPr="00EC55CE" w:rsidRDefault="00CA6E12" w:rsidP="00CA6E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07542"/>
    <w:rsid w:val="000B5652"/>
    <w:rsid w:val="002264F1"/>
    <w:rsid w:val="002266EB"/>
    <w:rsid w:val="00280E8B"/>
    <w:rsid w:val="00304F98"/>
    <w:rsid w:val="00312B42"/>
    <w:rsid w:val="003307B0"/>
    <w:rsid w:val="0048185C"/>
    <w:rsid w:val="0052734D"/>
    <w:rsid w:val="00553EE8"/>
    <w:rsid w:val="005F5230"/>
    <w:rsid w:val="00604818"/>
    <w:rsid w:val="00721644"/>
    <w:rsid w:val="007D0315"/>
    <w:rsid w:val="007D7D11"/>
    <w:rsid w:val="00815972"/>
    <w:rsid w:val="008354D2"/>
    <w:rsid w:val="008D517D"/>
    <w:rsid w:val="0098229A"/>
    <w:rsid w:val="009B4D50"/>
    <w:rsid w:val="00A10A77"/>
    <w:rsid w:val="00AC0F79"/>
    <w:rsid w:val="00B36025"/>
    <w:rsid w:val="00B5673F"/>
    <w:rsid w:val="00B9769F"/>
    <w:rsid w:val="00C43084"/>
    <w:rsid w:val="00CA6E12"/>
    <w:rsid w:val="00CA7C04"/>
    <w:rsid w:val="00EC2AE3"/>
    <w:rsid w:val="00EC55CE"/>
    <w:rsid w:val="00EF1F22"/>
    <w:rsid w:val="00F8014B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6BBC-E6DA-4711-A247-3A28D23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2017-05-11T03:45:00Z</dcterms:created>
  <dcterms:modified xsi:type="dcterms:W3CDTF">2018-03-23T02:14:00Z</dcterms:modified>
</cp:coreProperties>
</file>