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6"/>
        <w:gridCol w:w="8788"/>
      </w:tblGrid>
      <w:tr w:rsidR="00DE2BF2" w:rsidTr="009C401F">
        <w:trPr>
          <w:trHeight w:val="4952"/>
        </w:trPr>
        <w:tc>
          <w:tcPr>
            <w:tcW w:w="5106" w:type="dxa"/>
            <w:vAlign w:val="center"/>
          </w:tcPr>
          <w:p w:rsidR="00031960" w:rsidRDefault="00DE2BF2" w:rsidP="00031960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1200" cy="2438400"/>
                  <wp:effectExtent l="0" t="0" r="0" b="0"/>
                  <wp:docPr id="2" name="Рисунок 2" descr="C:\Users\PiskunovaMO\AppData\Local\Microsoft\Windows\INetCache\Content.Word\0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iskunovaMO\AppData\Local\Microsoft\Windows\INetCache\Content.Word\05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DE2BF2" w:rsidRPr="006A1784" w:rsidRDefault="009B2038" w:rsidP="00AB2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Качалка-балансир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2BF2" w:rsidRPr="006A1784">
              <w:rPr>
                <w:rFonts w:ascii="Times New Roman" w:hAnsi="Times New Roman" w:cs="Times New Roman"/>
                <w:b/>
                <w:sz w:val="24"/>
                <w:szCs w:val="24"/>
              </w:rPr>
              <w:t>0540</w:t>
            </w:r>
          </w:p>
          <w:p w:rsidR="00031960" w:rsidRPr="00FC6E88" w:rsidRDefault="00031960" w:rsidP="00AB2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DE2BF2" w:rsidRPr="00DE2B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B2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2BF2" w:rsidRPr="00DE2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  <w:r w:rsidR="009B2038" w:rsidRPr="009B2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03E3E" w:rsidRPr="00EF62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Default="000F27BD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Качалка-балансир предназначена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в возрасте от </w:t>
            </w:r>
            <w:r w:rsidR="00557F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34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9B20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53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227C"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:rsidR="000E70C7" w:rsidRDefault="000E70C7" w:rsidP="00AB2C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Качалка-балансир имеет два посадочных места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HPL</w:t>
            </w:r>
            <w:r w:rsidR="005D7A61" w:rsidRPr="005D7A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D7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ручками и резиновыми амортизаторами под сиденьями.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 вертикальные с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тойки изготовлены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 круглого сечения диаметром не менее 108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Ручки изготовлены из </w:t>
            </w:r>
            <w:r w:rsidR="00DE2BF2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не</w:t>
            </w:r>
            <w:r w:rsidR="009E0039" w:rsidRPr="009E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3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мм.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0C7" w:rsidRDefault="000E70C7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крепится к вертикальным сто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йкам с помощью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подвижной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опоры, которая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>представляет собой конструкцию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BF26D0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 xml:space="preserve">м не менее 26,8 мм, стального 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листа, толщиной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739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 xml:space="preserve">вала с двумя подшипниками для облегчения качания, изготовленного из круга диаметром не менее </w:t>
            </w:r>
            <w:r w:rsidR="00334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3A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</w:p>
          <w:p w:rsidR="006A1784" w:rsidRDefault="006A1784" w:rsidP="000E70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Сиденья изготовлены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 толщиной не менее 12 мм</w:t>
            </w:r>
            <w:r w:rsidR="0014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6C7601" w:rsidRPr="006C7601" w:rsidRDefault="006C7601" w:rsidP="00AB2C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F72E2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</w:t>
            </w:r>
            <w:r w:rsidRPr="009533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листовой </w:t>
            </w:r>
            <w:r w:rsidR="007B0F3E">
              <w:rPr>
                <w:rFonts w:ascii="Times New Roman" w:hAnsi="Times New Roman"/>
                <w:sz w:val="24"/>
                <w:szCs w:val="24"/>
              </w:rPr>
              <w:t>стал</w:t>
            </w:r>
            <w:r w:rsidR="00F72E23">
              <w:rPr>
                <w:rFonts w:ascii="Times New Roman" w:hAnsi="Times New Roman"/>
                <w:sz w:val="24"/>
                <w:szCs w:val="24"/>
              </w:rPr>
              <w:t>и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 толщиной не менее 8 мм</w:t>
            </w:r>
            <w:r w:rsidR="00F72E23">
              <w:rPr>
                <w:rFonts w:ascii="Times New Roman" w:hAnsi="Times New Roman"/>
                <w:sz w:val="24"/>
                <w:szCs w:val="24"/>
              </w:rPr>
              <w:t xml:space="preserve"> и металлической трубы круглого сечения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диаметром </w:t>
            </w:r>
            <w:r w:rsidR="007B0F3E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F72E23">
              <w:rPr>
                <w:rFonts w:ascii="Times New Roman" w:hAnsi="Times New Roman"/>
                <w:sz w:val="24"/>
                <w:szCs w:val="24"/>
              </w:rPr>
              <w:t>108</w:t>
            </w:r>
            <w:r w:rsidR="0095336F" w:rsidRPr="0095336F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24"/>
    <w:rsid w:val="00031960"/>
    <w:rsid w:val="000E70C7"/>
    <w:rsid w:val="000F27BD"/>
    <w:rsid w:val="00111029"/>
    <w:rsid w:val="0011444B"/>
    <w:rsid w:val="00137CAF"/>
    <w:rsid w:val="0014635A"/>
    <w:rsid w:val="001F0D0D"/>
    <w:rsid w:val="002605FE"/>
    <w:rsid w:val="00287DE2"/>
    <w:rsid w:val="002F5E58"/>
    <w:rsid w:val="00303E3E"/>
    <w:rsid w:val="00334A74"/>
    <w:rsid w:val="003628EC"/>
    <w:rsid w:val="003721A4"/>
    <w:rsid w:val="00395277"/>
    <w:rsid w:val="003C487F"/>
    <w:rsid w:val="00410C6F"/>
    <w:rsid w:val="004E2ACE"/>
    <w:rsid w:val="00515929"/>
    <w:rsid w:val="005335A4"/>
    <w:rsid w:val="00557F38"/>
    <w:rsid w:val="00561E69"/>
    <w:rsid w:val="005B13AC"/>
    <w:rsid w:val="005B737A"/>
    <w:rsid w:val="005D7A61"/>
    <w:rsid w:val="00664FC1"/>
    <w:rsid w:val="006A1784"/>
    <w:rsid w:val="006C7601"/>
    <w:rsid w:val="006F5C40"/>
    <w:rsid w:val="00741D6B"/>
    <w:rsid w:val="007B0F3E"/>
    <w:rsid w:val="007D1DC7"/>
    <w:rsid w:val="007F3A53"/>
    <w:rsid w:val="0080356D"/>
    <w:rsid w:val="00806FC8"/>
    <w:rsid w:val="00844258"/>
    <w:rsid w:val="008D7C39"/>
    <w:rsid w:val="009033EA"/>
    <w:rsid w:val="0095336F"/>
    <w:rsid w:val="00964F45"/>
    <w:rsid w:val="0096604B"/>
    <w:rsid w:val="0097227C"/>
    <w:rsid w:val="009B2038"/>
    <w:rsid w:val="009C01B3"/>
    <w:rsid w:val="009C401F"/>
    <w:rsid w:val="009C5180"/>
    <w:rsid w:val="009E0039"/>
    <w:rsid w:val="00A56F52"/>
    <w:rsid w:val="00A96A0C"/>
    <w:rsid w:val="00AB2C9D"/>
    <w:rsid w:val="00AF4D9F"/>
    <w:rsid w:val="00B14724"/>
    <w:rsid w:val="00B32A1B"/>
    <w:rsid w:val="00B77739"/>
    <w:rsid w:val="00BD24AF"/>
    <w:rsid w:val="00BF26D0"/>
    <w:rsid w:val="00C361B1"/>
    <w:rsid w:val="00C478F6"/>
    <w:rsid w:val="00C774AF"/>
    <w:rsid w:val="00D352A5"/>
    <w:rsid w:val="00D4442F"/>
    <w:rsid w:val="00D9798B"/>
    <w:rsid w:val="00DD27B1"/>
    <w:rsid w:val="00DE2BF2"/>
    <w:rsid w:val="00E21276"/>
    <w:rsid w:val="00EB129B"/>
    <w:rsid w:val="00EB59DB"/>
    <w:rsid w:val="00EF6283"/>
    <w:rsid w:val="00F00933"/>
    <w:rsid w:val="00F72E23"/>
    <w:rsid w:val="00F738FB"/>
    <w:rsid w:val="00F747EB"/>
    <w:rsid w:val="00FC6E88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24CAE-E15D-4925-BE4A-68EB130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Пискунова Мария Олеговна</cp:lastModifiedBy>
  <cp:revision>11</cp:revision>
  <dcterms:created xsi:type="dcterms:W3CDTF">2022-03-15T10:53:00Z</dcterms:created>
  <dcterms:modified xsi:type="dcterms:W3CDTF">2026-02-10T02:58:00Z</dcterms:modified>
</cp:coreProperties>
</file>