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3163E1" w:rsidRPr="001816D5" w:rsidTr="001C34BC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9E0485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73659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2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901" cy="2735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70C97" w:rsidRPr="001816D5" w:rsidRDefault="00470C97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470C97" w:rsidRPr="000602D2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16D5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4B01B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9E0485">
              <w:rPr>
                <w:rFonts w:ascii="Times New Roman" w:hAnsi="Times New Roman"/>
                <w:b/>
                <w:sz w:val="24"/>
                <w:szCs w:val="24"/>
              </w:rPr>
              <w:t>Львенок</w:t>
            </w:r>
            <w:r w:rsidR="004B01BA">
              <w:rPr>
                <w:rFonts w:ascii="Times New Roman" w:hAnsi="Times New Roman"/>
                <w:b/>
                <w:sz w:val="24"/>
                <w:szCs w:val="24"/>
              </w:rPr>
              <w:t>»  01</w:t>
            </w:r>
            <w:r w:rsidR="009E048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bookmarkStart w:id="0" w:name="_GoBack"/>
            <w:bookmarkEnd w:id="0"/>
          </w:p>
          <w:p w:rsidR="00470C97" w:rsidRPr="001816D5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9E0485">
              <w:rPr>
                <w:rFonts w:ascii="Times New Roman" w:hAnsi="Times New Roman"/>
                <w:sz w:val="24"/>
                <w:szCs w:val="24"/>
              </w:rPr>
              <w:t>860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4B01BA">
              <w:rPr>
                <w:rFonts w:ascii="Times New Roman" w:hAnsi="Times New Roman"/>
                <w:sz w:val="24"/>
                <w:szCs w:val="24"/>
              </w:rPr>
              <w:t>240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9E0485">
              <w:rPr>
                <w:rFonts w:ascii="Times New Roman" w:hAnsi="Times New Roman"/>
                <w:sz w:val="24"/>
                <w:szCs w:val="24"/>
              </w:rPr>
              <w:t>900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>Изделие представляет собой фанерную конструкцию в виде</w:t>
            </w:r>
            <w:r w:rsid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485">
              <w:rPr>
                <w:rFonts w:ascii="Times New Roman" w:hAnsi="Times New Roman"/>
                <w:sz w:val="24"/>
                <w:szCs w:val="24"/>
              </w:rPr>
              <w:t>«Львенка»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 предназначено для детей в возрасте от 3 до </w:t>
            </w:r>
            <w:r w:rsidR="001816D5">
              <w:rPr>
                <w:rFonts w:ascii="Times New Roman" w:hAnsi="Times New Roman"/>
                <w:sz w:val="24"/>
                <w:szCs w:val="24"/>
              </w:rPr>
              <w:t>8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</w:t>
            </w:r>
            <w:r w:rsidR="00C77281">
              <w:rPr>
                <w:rFonts w:ascii="Times New Roman" w:hAnsi="Times New Roman"/>
                <w:sz w:val="24"/>
                <w:szCs w:val="24"/>
              </w:rPr>
              <w:t>ю и укреплению мышечной системы и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тренировки вестибулярного аппарата.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Качалка состоит из подножки (ступенька), </w:t>
            </w:r>
            <w:r w:rsidR="00741B1D" w:rsidRPr="001816D5">
              <w:rPr>
                <w:rFonts w:ascii="Times New Roman" w:hAnsi="Times New Roman"/>
                <w:sz w:val="24"/>
                <w:szCs w:val="24"/>
              </w:rPr>
              <w:t xml:space="preserve">сиденья, 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>ы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 различных декоративных элементов.</w:t>
            </w:r>
          </w:p>
          <w:p w:rsidR="00AE228E" w:rsidRPr="001816D5" w:rsidRDefault="004B01BA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Подножки (с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>тупеньки</w:t>
            </w:r>
            <w:r>
              <w:rPr>
                <w:rFonts w:ascii="Times New Roman" w:hAnsi="Times New Roman"/>
                <w:sz w:val="24"/>
                <w:szCs w:val="24"/>
              </w:rPr>
              <w:t>) должны быть изготовлены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C1633F" w:rsidRPr="001816D5">
              <w:rPr>
                <w:rFonts w:ascii="Times New Roman" w:hAnsi="Times New Roman"/>
                <w:sz w:val="24"/>
                <w:szCs w:val="24"/>
              </w:rPr>
              <w:t xml:space="preserve"> влагостойкой ламинированной нескользящей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фанеры, 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>, и должны иметь</w:t>
            </w:r>
            <w:r w:rsidR="00C1633F" w:rsidRPr="001816D5">
              <w:rPr>
                <w:rFonts w:ascii="Times New Roman" w:hAnsi="Times New Roman"/>
                <w:sz w:val="24"/>
                <w:szCs w:val="24"/>
              </w:rPr>
              <w:t xml:space="preserve"> размеры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="008A4D3D">
              <w:rPr>
                <w:rFonts w:ascii="Times New Roman" w:hAnsi="Times New Roman"/>
                <w:sz w:val="24"/>
                <w:szCs w:val="24"/>
              </w:rPr>
              <w:t xml:space="preserve"> мм. Подножка должна быть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8A4D3D">
              <w:rPr>
                <w:rFonts w:ascii="Times New Roman" w:hAnsi="Times New Roman"/>
                <w:sz w:val="24"/>
                <w:szCs w:val="24"/>
              </w:rPr>
              <w:t>а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из одного цельного элемента, который проходит через качалку, что предает ступенькам более жесткое крепление к качалке. </w:t>
            </w:r>
          </w:p>
          <w:p w:rsidR="000D35E9" w:rsidRDefault="004F4C50" w:rsidP="000D3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</w:t>
            </w:r>
            <w:r w:rsidR="004B01BA">
              <w:rPr>
                <w:rFonts w:ascii="Times New Roman" w:hAnsi="Times New Roman"/>
                <w:sz w:val="24"/>
                <w:szCs w:val="24"/>
              </w:rPr>
              <w:t>, не менее двух штук, должны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8EF" w:rsidRPr="001816D5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1816D5">
              <w:rPr>
                <w:rFonts w:ascii="Times New Roman" w:hAnsi="Times New Roman"/>
                <w:sz w:val="24"/>
                <w:szCs w:val="24"/>
              </w:rPr>
              <w:t>21,3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 Пружина должна быть закреплена с двух сторон в стаканах, изготовленных из металлической трубы, диаметром не менее 133 мм.</w:t>
            </w:r>
          </w:p>
          <w:p w:rsidR="00470C97" w:rsidRDefault="00470C97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Качалка имеет декоративные </w:t>
            </w:r>
            <w:r w:rsidR="00B637B8" w:rsidRPr="001816D5">
              <w:rPr>
                <w:rFonts w:ascii="Times New Roman" w:hAnsi="Times New Roman"/>
                <w:sz w:val="24"/>
                <w:szCs w:val="24"/>
              </w:rPr>
              <w:t>элементы,</w:t>
            </w:r>
            <w:r w:rsidR="00014821" w:rsidRP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5E9">
              <w:rPr>
                <w:rFonts w:ascii="Times New Roman" w:hAnsi="Times New Roman"/>
                <w:sz w:val="24"/>
                <w:szCs w:val="24"/>
              </w:rPr>
              <w:t>изготовленны</w:t>
            </w:r>
            <w:r w:rsidR="009E0485">
              <w:rPr>
                <w:rFonts w:ascii="Times New Roman" w:hAnsi="Times New Roman"/>
                <w:sz w:val="24"/>
                <w:szCs w:val="24"/>
              </w:rPr>
              <w:t>е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из влагостойкой фанеры, толщиной не менее 9 мм.</w:t>
            </w:r>
          </w:p>
          <w:p w:rsidR="000D35E9" w:rsidRPr="008D25C8" w:rsidRDefault="000D35E9" w:rsidP="000D3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0C97" w:rsidRPr="001816D5" w:rsidRDefault="00470C97" w:rsidP="00893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 w:rsidR="000D6390"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>окрашены яркими порошковыми красками с предварительной  антикоррози</w:t>
            </w:r>
            <w:r w:rsidR="00893CCD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ной обработкой.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1816D5" w:rsidRDefault="00312B42"/>
    <w:sectPr w:rsidR="00312B42" w:rsidRPr="001816D5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E6459"/>
    <w:rsid w:val="00014821"/>
    <w:rsid w:val="000167C0"/>
    <w:rsid w:val="000602D2"/>
    <w:rsid w:val="00076330"/>
    <w:rsid w:val="000A127D"/>
    <w:rsid w:val="000D35E9"/>
    <w:rsid w:val="000D6390"/>
    <w:rsid w:val="000F0A47"/>
    <w:rsid w:val="001816D5"/>
    <w:rsid w:val="001C04B1"/>
    <w:rsid w:val="00312B42"/>
    <w:rsid w:val="003163E1"/>
    <w:rsid w:val="00470C97"/>
    <w:rsid w:val="004B01BA"/>
    <w:rsid w:val="004F4C50"/>
    <w:rsid w:val="005A1DB4"/>
    <w:rsid w:val="005F0677"/>
    <w:rsid w:val="005F28EF"/>
    <w:rsid w:val="00741B1D"/>
    <w:rsid w:val="00893CCD"/>
    <w:rsid w:val="008A4D3D"/>
    <w:rsid w:val="008B7BA4"/>
    <w:rsid w:val="009021D0"/>
    <w:rsid w:val="00912020"/>
    <w:rsid w:val="0096723D"/>
    <w:rsid w:val="009B5812"/>
    <w:rsid w:val="009C3AD4"/>
    <w:rsid w:val="009E0485"/>
    <w:rsid w:val="009E6459"/>
    <w:rsid w:val="00A61BE0"/>
    <w:rsid w:val="00AE228E"/>
    <w:rsid w:val="00B36025"/>
    <w:rsid w:val="00B637B8"/>
    <w:rsid w:val="00BF5D67"/>
    <w:rsid w:val="00C1633F"/>
    <w:rsid w:val="00C77281"/>
    <w:rsid w:val="00E05E58"/>
    <w:rsid w:val="00E2147E"/>
    <w:rsid w:val="00F1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63FB9-7B8F-47DA-A5F8-5919CB02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14</cp:revision>
  <dcterms:created xsi:type="dcterms:W3CDTF">2015-04-24T04:44:00Z</dcterms:created>
  <dcterms:modified xsi:type="dcterms:W3CDTF">2018-03-20T08:54:00Z</dcterms:modified>
</cp:coreProperties>
</file>