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9498"/>
      </w:tblGrid>
      <w:tr w:rsidR="00AA6C25" w:rsidRPr="004E7E4E" w:rsidTr="006F4A7E">
        <w:trPr>
          <w:jc w:val="center"/>
        </w:trPr>
        <w:tc>
          <w:tcPr>
            <w:tcW w:w="4531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6F4A7E" w:rsidP="00A7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8425" cy="33808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1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495" cy="33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AA6C25" w:rsidRPr="00234F2F" w:rsidRDefault="00B96BF7" w:rsidP="007502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Домик</w:t>
            </w:r>
            <w:r w:rsidR="00C6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деревом</w:t>
            </w:r>
            <w:r w:rsidR="00A75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7839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0D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с крышей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>лавочкой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внутри.</w:t>
            </w:r>
          </w:p>
          <w:p w:rsidR="001462BB" w:rsidRDefault="001462BB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из двух площадок:</w:t>
            </w:r>
          </w:p>
          <w:p w:rsidR="00A15F13" w:rsidRDefault="00A15F13" w:rsidP="00A15F13">
            <w:pPr>
              <w:tabs>
                <w:tab w:val="left" w:pos="1530"/>
              </w:tabs>
              <w:ind w:firstLine="36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первая площадка, без крыши, имеет размеры не менее: длина – 1000 мм, ширина – 900 мм.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Площадка оборудована</w:t>
            </w:r>
            <w:r w:rsidR="00C60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="00826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двух сторон</w:t>
            </w:r>
            <w:r w:rsidR="00245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двухрядными</w:t>
            </w:r>
            <w:r w:rsidR="00826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счетами</w:t>
            </w:r>
            <w:r w:rsidR="00826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 одной стороны, счеты </w:t>
            </w:r>
            <w:r w:rsidR="00826201">
              <w:rPr>
                <w:rFonts w:ascii="Times New Roman" w:hAnsi="Times New Roman" w:cs="Times New Roman"/>
                <w:sz w:val="24"/>
                <w:szCs w:val="24"/>
              </w:rPr>
              <w:t>должны быть изготовлены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водостойкой фанеры, толщин</w:t>
            </w:r>
            <w:r w:rsidR="00826201">
              <w:rPr>
                <w:rFonts w:ascii="Times New Roman" w:hAnsi="Times New Roman" w:cs="Times New Roman"/>
                <w:sz w:val="24"/>
                <w:szCs w:val="24"/>
              </w:rPr>
              <w:t xml:space="preserve">ой не менее 18 мм, 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металлической тр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>убе, диаметром не менее 21,3 мм, с другой стороны</w:t>
            </w:r>
            <w:r w:rsidR="00826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 w:rsidR="00826201">
              <w:rPr>
                <w:rFonts w:ascii="Times New Roman" w:hAnsi="Times New Roman" w:cs="Times New Roman"/>
                <w:sz w:val="24"/>
                <w:szCs w:val="24"/>
              </w:rPr>
              <w:t>ы должны быть изготовлены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 бруса хвойных пород, сечением не </w:t>
            </w:r>
            <w:r w:rsidR="00826201">
              <w:rPr>
                <w:rFonts w:ascii="Times New Roman" w:hAnsi="Times New Roman" w:cs="Times New Roman"/>
                <w:sz w:val="24"/>
                <w:szCs w:val="24"/>
              </w:rPr>
              <w:t>менее 100х100 мм, расположены</w:t>
            </w:r>
            <w:r w:rsidR="00C60D87">
              <w:rPr>
                <w:rFonts w:ascii="Times New Roman" w:hAnsi="Times New Roman" w:cs="Times New Roman"/>
                <w:sz w:val="24"/>
                <w:szCs w:val="24"/>
              </w:rPr>
              <w:t xml:space="preserve"> на металлической трубе, диаметром не менее 21,3 мм.</w:t>
            </w:r>
            <w:r w:rsidR="0082620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имеет один вход.</w:t>
            </w:r>
          </w:p>
          <w:p w:rsidR="00A15F13" w:rsidRPr="002F1CA8" w:rsidRDefault="00A15F13" w:rsidP="00A15F13">
            <w:pPr>
              <w:tabs>
                <w:tab w:val="left" w:pos="1530"/>
              </w:tabs>
              <w:ind w:firstLine="3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вторая площадка, с крышей, имеет размеры не менее: 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>длин</w:t>
            </w:r>
            <w:r w:rsidR="008E27B8">
              <w:rPr>
                <w:rFonts w:ascii="Times New Roman" w:hAnsi="Times New Roman" w:cs="Times New Roman"/>
                <w:sz w:val="24"/>
                <w:szCs w:val="24"/>
              </w:rPr>
              <w:t>а – 1000 мм, ширина – 1000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каты крыши</w:t>
            </w:r>
            <w:r w:rsidR="008E27B8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водостойкой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фанеры, толщиной не менее 9 мм. 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имеет размеры не менее: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высота – 720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изготовлено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18 мм. </w:t>
            </w:r>
            <w:r w:rsidR="008E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двух сторон площадки располагаются декоративные панели в виде дерева, изготовленные из водостойкой фанеры толщиной не менее 18 мм</w:t>
            </w:r>
            <w:r w:rsidR="00826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E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декоративными накладками из водостойкой фанеры толщиной не менее 9 мм.</w:t>
            </w:r>
          </w:p>
          <w:p w:rsidR="00A15F13" w:rsidRDefault="00A15F13" w:rsidP="00A15F13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должна иметь скамейку, размерами не менее: ширина – 240 мм, длина – 990 мм, изготовленная из влагостойкой фанеры, толщиной не менее 18 мм. </w:t>
            </w:r>
          </w:p>
          <w:p w:rsidR="00A15F13" w:rsidRPr="002B7B07" w:rsidRDefault="00A15F13" w:rsidP="00A15F13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750239" w:rsidRDefault="0075023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A10FB7">
              <w:rPr>
                <w:rFonts w:ascii="Times New Roman" w:hAnsi="Times New Roman" w:cs="Times New Roman"/>
                <w:sz w:val="24"/>
                <w:szCs w:val="24"/>
              </w:rPr>
              <w:t xml:space="preserve">площадок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хвойных пород,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100*100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435205" w:rsidRPr="00435205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A15F13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Используемая фанера должна </w:t>
            </w:r>
            <w:r w:rsidR="00FD58AC" w:rsidRPr="00FD58AC">
              <w:rPr>
                <w:rFonts w:ascii="Times New Roman" w:hAnsi="Times New Roman" w:cs="Times New Roman"/>
                <w:sz w:val="24"/>
                <w:szCs w:val="24"/>
              </w:rPr>
              <w:t xml:space="preserve">являться водостойкая фанера марки ФСФ, из лиственных пород, толщиной от 18 мм. </w:t>
            </w:r>
          </w:p>
          <w:p w:rsidR="00435205" w:rsidRPr="00435205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красками,  стойкими</w:t>
            </w:r>
            <w:proofErr w:type="gramEnd"/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</w:t>
            </w:r>
            <w:r w:rsidR="00A1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Pr="006F4A7E" w:rsidRDefault="00A15F13" w:rsidP="009A6C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</w:tc>
      </w:tr>
    </w:tbl>
    <w:p w:rsidR="00A67596" w:rsidRDefault="00A67596"/>
    <w:sectPr w:rsidR="00A67596" w:rsidSect="00FD045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77952"/>
    <w:rsid w:val="000A4C2C"/>
    <w:rsid w:val="001462BB"/>
    <w:rsid w:val="00234F2F"/>
    <w:rsid w:val="002457DF"/>
    <w:rsid w:val="003D67B8"/>
    <w:rsid w:val="003D681A"/>
    <w:rsid w:val="003E4216"/>
    <w:rsid w:val="00435205"/>
    <w:rsid w:val="004E7E4E"/>
    <w:rsid w:val="005123AF"/>
    <w:rsid w:val="005D75A0"/>
    <w:rsid w:val="006B32BA"/>
    <w:rsid w:val="006F4A7E"/>
    <w:rsid w:val="00750239"/>
    <w:rsid w:val="0078393D"/>
    <w:rsid w:val="00826201"/>
    <w:rsid w:val="008B14ED"/>
    <w:rsid w:val="008E27B8"/>
    <w:rsid w:val="009674F4"/>
    <w:rsid w:val="00995C74"/>
    <w:rsid w:val="009A6C80"/>
    <w:rsid w:val="00A10FB7"/>
    <w:rsid w:val="00A15F13"/>
    <w:rsid w:val="00A424F8"/>
    <w:rsid w:val="00A67596"/>
    <w:rsid w:val="00A75CC0"/>
    <w:rsid w:val="00AA6C25"/>
    <w:rsid w:val="00AC79B5"/>
    <w:rsid w:val="00B96BF7"/>
    <w:rsid w:val="00C15037"/>
    <w:rsid w:val="00C17B16"/>
    <w:rsid w:val="00C60D87"/>
    <w:rsid w:val="00CC1145"/>
    <w:rsid w:val="00D57D16"/>
    <w:rsid w:val="00D95332"/>
    <w:rsid w:val="00D96850"/>
    <w:rsid w:val="00E11EB7"/>
    <w:rsid w:val="00F51DA5"/>
    <w:rsid w:val="00F86B0C"/>
    <w:rsid w:val="00FD045D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19658-4792-4887-8EA2-BB4A00FA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2018-01-24T09:01:00Z</dcterms:created>
  <dcterms:modified xsi:type="dcterms:W3CDTF">2018-03-22T09:04:00Z</dcterms:modified>
</cp:coreProperties>
</file>