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4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355"/>
      </w:tblGrid>
      <w:tr w:rsidR="00C02DBE" w:rsidRPr="00FC6878" w:rsidTr="0069238C">
        <w:tc>
          <w:tcPr>
            <w:tcW w:w="3686" w:type="dxa"/>
            <w:shd w:val="clear" w:color="auto" w:fill="auto"/>
            <w:vAlign w:val="center"/>
          </w:tcPr>
          <w:p w:rsidR="00C02DBE" w:rsidRPr="00667B52" w:rsidRDefault="007912B7" w:rsidP="0069238C">
            <w:pPr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2232422" cy="1428750"/>
                  <wp:effectExtent l="0" t="0" r="0" b="0"/>
                  <wp:docPr id="2" name="Рисунок 2" descr="0657  в=850 д=1500 ш=800 (Копировать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657  в=850 д=1500 ш=800 (Копировать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422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shd w:val="clear" w:color="auto" w:fill="auto"/>
          </w:tcPr>
          <w:p w:rsidR="00C02DBE" w:rsidRPr="00735090" w:rsidRDefault="006A2380" w:rsidP="00C02DBE">
            <w:pPr>
              <w:jc w:val="both"/>
              <w:rPr>
                <w:b/>
                <w:sz w:val="24"/>
                <w:szCs w:val="24"/>
                <w:lang w:val="en-US"/>
              </w:rPr>
            </w:pPr>
            <w:bookmarkStart w:id="0" w:name="OLE_LINK6"/>
            <w:bookmarkStart w:id="1" w:name="OLE_LINK7"/>
            <w:r>
              <w:rPr>
                <w:b/>
                <w:sz w:val="24"/>
                <w:szCs w:val="24"/>
              </w:rPr>
              <w:t>Диван  0657</w:t>
            </w:r>
            <w:bookmarkStart w:id="2" w:name="_GoBack"/>
            <w:bookmarkEnd w:id="2"/>
          </w:p>
          <w:p w:rsidR="00C02DBE" w:rsidRDefault="00C02DBE" w:rsidP="00C02DBE">
            <w:pPr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>Размеры не менее: длина - 1</w:t>
            </w:r>
            <w:r w:rsidR="008B232C" w:rsidRPr="008B232C">
              <w:rPr>
                <w:sz w:val="24"/>
                <w:szCs w:val="24"/>
              </w:rPr>
              <w:t>50</w:t>
            </w:r>
            <w:r w:rsidRPr="00FC6878">
              <w:rPr>
                <w:sz w:val="24"/>
                <w:szCs w:val="24"/>
              </w:rPr>
              <w:t>0 мм</w:t>
            </w:r>
            <w:r w:rsidR="006A2380">
              <w:rPr>
                <w:sz w:val="24"/>
                <w:szCs w:val="24"/>
              </w:rPr>
              <w:t>, ширина - 8</w:t>
            </w:r>
            <w:r w:rsidRPr="00FC6878">
              <w:rPr>
                <w:sz w:val="24"/>
                <w:szCs w:val="24"/>
              </w:rPr>
              <w:t>00 мм</w:t>
            </w:r>
            <w:r w:rsidR="00B3036E">
              <w:rPr>
                <w:sz w:val="24"/>
                <w:szCs w:val="24"/>
              </w:rPr>
              <w:t>, высота - 85</w:t>
            </w:r>
            <w:r w:rsidRPr="00FC6878">
              <w:rPr>
                <w:sz w:val="24"/>
                <w:szCs w:val="24"/>
              </w:rPr>
              <w:t>0 мм.</w:t>
            </w:r>
          </w:p>
          <w:p w:rsidR="00C02DBE" w:rsidRPr="00FC6878" w:rsidRDefault="00C02DBE" w:rsidP="00C02DBE">
            <w:pPr>
              <w:jc w:val="both"/>
              <w:rPr>
                <w:sz w:val="24"/>
                <w:szCs w:val="24"/>
              </w:rPr>
            </w:pPr>
            <w:r w:rsidRPr="00C02DBE">
              <w:rPr>
                <w:sz w:val="24"/>
                <w:szCs w:val="24"/>
              </w:rPr>
              <w:t>Изделие представляет собой скамейку со спинкой.</w:t>
            </w:r>
          </w:p>
          <w:p w:rsidR="00C02DBE" w:rsidRDefault="00C02DBE" w:rsidP="00C02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Сиденье</w:t>
            </w:r>
            <w:r w:rsidRPr="00FC6878">
              <w:rPr>
                <w:sz w:val="24"/>
                <w:szCs w:val="24"/>
              </w:rPr>
              <w:t xml:space="preserve"> </w:t>
            </w:r>
            <w:r w:rsidR="002D46AB">
              <w:rPr>
                <w:sz w:val="24"/>
                <w:szCs w:val="24"/>
              </w:rPr>
              <w:t>и спинка изготовлены</w:t>
            </w:r>
            <w:r w:rsidRPr="00FC6878">
              <w:rPr>
                <w:sz w:val="24"/>
                <w:szCs w:val="24"/>
              </w:rPr>
              <w:t xml:space="preserve"> из </w:t>
            </w:r>
            <w:r>
              <w:rPr>
                <w:sz w:val="24"/>
                <w:szCs w:val="24"/>
              </w:rPr>
              <w:t xml:space="preserve">калиброванного пиломатериала, толщиной не менее </w:t>
            </w:r>
            <w:r w:rsidR="0068661D">
              <w:rPr>
                <w:sz w:val="24"/>
                <w:szCs w:val="24"/>
              </w:rPr>
              <w:t>4</w:t>
            </w:r>
            <w:r w:rsidR="00863F42">
              <w:rPr>
                <w:sz w:val="24"/>
                <w:szCs w:val="24"/>
              </w:rPr>
              <w:t>0</w:t>
            </w:r>
            <w:r w:rsidR="002D46AB">
              <w:rPr>
                <w:sz w:val="24"/>
                <w:szCs w:val="24"/>
              </w:rPr>
              <w:t xml:space="preserve"> мм.</w:t>
            </w:r>
            <w:r>
              <w:rPr>
                <w:sz w:val="24"/>
                <w:szCs w:val="24"/>
              </w:rPr>
              <w:t xml:space="preserve"> Основание дивана</w:t>
            </w:r>
            <w:r w:rsidR="006A2380">
              <w:rPr>
                <w:sz w:val="24"/>
                <w:szCs w:val="24"/>
              </w:rPr>
              <w:t xml:space="preserve"> (ножки), имеют полукруглую форму и изготовлены</w:t>
            </w:r>
            <w:r>
              <w:rPr>
                <w:sz w:val="24"/>
                <w:szCs w:val="24"/>
              </w:rPr>
              <w:t xml:space="preserve"> из </w:t>
            </w:r>
            <w:r w:rsidR="0068661D">
              <w:rPr>
                <w:sz w:val="24"/>
                <w:szCs w:val="24"/>
              </w:rPr>
              <w:t>металлической трубы</w:t>
            </w:r>
            <w:r w:rsidR="007912B7">
              <w:rPr>
                <w:sz w:val="24"/>
                <w:szCs w:val="24"/>
              </w:rPr>
              <w:t>, диаметром не менее 33</w:t>
            </w:r>
            <w:r w:rsidR="00B3036E">
              <w:rPr>
                <w:sz w:val="24"/>
                <w:szCs w:val="24"/>
              </w:rPr>
              <w:t>,5</w:t>
            </w:r>
            <w:r w:rsidR="0068661D">
              <w:rPr>
                <w:sz w:val="24"/>
                <w:szCs w:val="24"/>
              </w:rPr>
              <w:t xml:space="preserve"> мм,</w:t>
            </w:r>
            <w:r w:rsidR="006A2380">
              <w:rPr>
                <w:sz w:val="24"/>
                <w:szCs w:val="24"/>
              </w:rPr>
              <w:t xml:space="preserve"> </w:t>
            </w:r>
            <w:r w:rsidR="00B3036E">
              <w:rPr>
                <w:sz w:val="24"/>
                <w:szCs w:val="24"/>
              </w:rPr>
              <w:t xml:space="preserve">спинка должна быть изготовлена из металлической трубы, диаметром не менее 26,8 мм, </w:t>
            </w:r>
            <w:r w:rsidR="006A2380">
              <w:rPr>
                <w:sz w:val="24"/>
                <w:szCs w:val="24"/>
              </w:rPr>
              <w:t>вспомогательные элементы конструкции изготовлены из металлической</w:t>
            </w:r>
            <w:r w:rsidR="0068661D">
              <w:rPr>
                <w:sz w:val="24"/>
                <w:szCs w:val="24"/>
              </w:rPr>
              <w:t xml:space="preserve"> профильной</w:t>
            </w:r>
            <w:r w:rsidR="006A2380">
              <w:rPr>
                <w:sz w:val="24"/>
                <w:szCs w:val="24"/>
              </w:rPr>
              <w:t xml:space="preserve"> трубы </w:t>
            </w:r>
            <w:r w:rsidR="0068661D">
              <w:rPr>
                <w:sz w:val="24"/>
                <w:szCs w:val="24"/>
              </w:rPr>
              <w:t xml:space="preserve">сечением не мене </w:t>
            </w:r>
            <w:r w:rsidR="008B232C" w:rsidRPr="008B232C">
              <w:rPr>
                <w:sz w:val="24"/>
                <w:szCs w:val="24"/>
              </w:rPr>
              <w:t>20</w:t>
            </w:r>
            <w:r w:rsidR="00B3036E">
              <w:rPr>
                <w:sz w:val="24"/>
                <w:szCs w:val="24"/>
              </w:rPr>
              <w:t>*</w:t>
            </w:r>
            <w:r w:rsidR="008B232C" w:rsidRPr="008B232C">
              <w:rPr>
                <w:sz w:val="24"/>
                <w:szCs w:val="24"/>
              </w:rPr>
              <w:t>20</w:t>
            </w:r>
            <w:r w:rsidR="0068661D">
              <w:rPr>
                <w:sz w:val="24"/>
                <w:szCs w:val="24"/>
              </w:rPr>
              <w:t xml:space="preserve"> </w:t>
            </w:r>
            <w:r w:rsidR="006A2380">
              <w:rPr>
                <w:sz w:val="24"/>
                <w:szCs w:val="24"/>
              </w:rPr>
              <w:t xml:space="preserve">мм. </w:t>
            </w:r>
          </w:p>
          <w:p w:rsidR="00C02DBE" w:rsidRPr="00C02DBE" w:rsidRDefault="00C02DBE" w:rsidP="00C02DBE">
            <w:pPr>
              <w:jc w:val="both"/>
              <w:rPr>
                <w:sz w:val="24"/>
                <w:szCs w:val="24"/>
              </w:rPr>
            </w:pPr>
            <w:r w:rsidRPr="00C02DBE">
              <w:rPr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C02DBE" w:rsidRPr="00C02DBE" w:rsidRDefault="00C02DBE" w:rsidP="00C02DBE">
            <w:pPr>
              <w:jc w:val="both"/>
              <w:rPr>
                <w:sz w:val="24"/>
                <w:szCs w:val="24"/>
              </w:rPr>
            </w:pPr>
            <w:r w:rsidRPr="00C02DBE">
              <w:rPr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bookmarkEnd w:id="0"/>
          <w:bookmarkEnd w:id="1"/>
          <w:p w:rsidR="00C02DBE" w:rsidRPr="00FC6878" w:rsidRDefault="00C02DBE" w:rsidP="00C02DBE">
            <w:pPr>
              <w:jc w:val="both"/>
              <w:rPr>
                <w:sz w:val="24"/>
                <w:szCs w:val="24"/>
              </w:rPr>
            </w:pPr>
          </w:p>
        </w:tc>
      </w:tr>
    </w:tbl>
    <w:p w:rsidR="00312B42" w:rsidRDefault="00312B42"/>
    <w:sectPr w:rsidR="00312B42" w:rsidSect="00C0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3D4"/>
    <w:rsid w:val="00197A6C"/>
    <w:rsid w:val="002264F1"/>
    <w:rsid w:val="00234C0E"/>
    <w:rsid w:val="0027279A"/>
    <w:rsid w:val="002D46AB"/>
    <w:rsid w:val="00312B42"/>
    <w:rsid w:val="006833D4"/>
    <w:rsid w:val="0068661D"/>
    <w:rsid w:val="006A2380"/>
    <w:rsid w:val="00735090"/>
    <w:rsid w:val="007912B7"/>
    <w:rsid w:val="00863F42"/>
    <w:rsid w:val="008B232C"/>
    <w:rsid w:val="00B3036E"/>
    <w:rsid w:val="00B36025"/>
    <w:rsid w:val="00C02DBE"/>
    <w:rsid w:val="00D60CD3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ACA89-E5B3-4573-B9FB-92D58BD8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3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2013-03-06T03:12:00Z</dcterms:created>
  <dcterms:modified xsi:type="dcterms:W3CDTF">2018-03-22T10:57:00Z</dcterms:modified>
</cp:coreProperties>
</file>