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0"/>
        <w:gridCol w:w="7087"/>
      </w:tblGrid>
      <w:tr w:rsidR="00DA4377" w:rsidRPr="00FC6878" w:rsidTr="0055549F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:rsidR="00DA4377" w:rsidRPr="00667B52" w:rsidRDefault="004D4FA6" w:rsidP="003C7D9B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799590" cy="13500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2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shd w:val="clear" w:color="auto" w:fill="auto"/>
          </w:tcPr>
          <w:p w:rsidR="00DA4377" w:rsidRPr="00AF2F13" w:rsidRDefault="00721B50" w:rsidP="004D4FA6">
            <w:pPr>
              <w:spacing w:after="0" w:line="240" w:lineRule="auto"/>
              <w:ind w:firstLine="35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Песочница с домиком 0224</w:t>
            </w:r>
            <w:bookmarkStart w:id="0" w:name="_GoBack"/>
            <w:bookmarkEnd w:id="0"/>
          </w:p>
          <w:p w:rsidR="00DA4377" w:rsidRDefault="00DA4377" w:rsidP="004D4FA6">
            <w:pPr>
              <w:spacing w:after="0" w:line="240" w:lineRule="auto"/>
              <w:ind w:firstLine="3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721B50">
              <w:rPr>
                <w:rFonts w:ascii="Times New Roman" w:hAnsi="Times New Roman"/>
                <w:sz w:val="24"/>
                <w:szCs w:val="24"/>
              </w:rPr>
              <w:t>3</w:t>
            </w:r>
            <w:r w:rsidR="00AD1F3F">
              <w:rPr>
                <w:rFonts w:ascii="Times New Roman" w:hAnsi="Times New Roman"/>
                <w:sz w:val="24"/>
                <w:szCs w:val="24"/>
              </w:rPr>
              <w:t>19</w:t>
            </w:r>
            <w:r w:rsidR="00721B50">
              <w:rPr>
                <w:rFonts w:ascii="Times New Roman" w:hAnsi="Times New Roman"/>
                <w:sz w:val="24"/>
                <w:szCs w:val="24"/>
              </w:rPr>
              <w:t>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мм, ширина – </w:t>
            </w:r>
            <w:r w:rsidR="00721B50">
              <w:rPr>
                <w:rFonts w:ascii="Times New Roman" w:hAnsi="Times New Roman"/>
                <w:sz w:val="24"/>
                <w:szCs w:val="24"/>
              </w:rPr>
              <w:t>3</w:t>
            </w:r>
            <w:r w:rsidR="0055549F">
              <w:rPr>
                <w:rFonts w:ascii="Times New Roman" w:hAnsi="Times New Roman"/>
                <w:sz w:val="24"/>
                <w:szCs w:val="24"/>
              </w:rPr>
              <w:t>18</w:t>
            </w:r>
            <w:r w:rsidR="00721B50">
              <w:rPr>
                <w:rFonts w:ascii="Times New Roman" w:hAnsi="Times New Roman"/>
                <w:sz w:val="24"/>
                <w:szCs w:val="24"/>
              </w:rPr>
              <w:t>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721B50">
              <w:rPr>
                <w:rFonts w:ascii="Times New Roman" w:hAnsi="Times New Roman"/>
                <w:sz w:val="24"/>
                <w:szCs w:val="24"/>
              </w:rPr>
              <w:t>, высота - 1</w:t>
            </w:r>
            <w:r w:rsidR="0055549F">
              <w:rPr>
                <w:rFonts w:ascii="Times New Roman" w:hAnsi="Times New Roman"/>
                <w:sz w:val="24"/>
                <w:szCs w:val="24"/>
              </w:rPr>
              <w:t>72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</w:p>
          <w:p w:rsidR="004D4FA6" w:rsidRDefault="004D4FA6" w:rsidP="004D4FA6">
            <w:pPr>
              <w:spacing w:after="0" w:line="240" w:lineRule="auto"/>
              <w:ind w:firstLine="3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Борта песочницы изготовлены </w:t>
            </w: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>из калиброванного пи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ломатериала толщиной не менее 30</w:t>
            </w: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 мм.</w:t>
            </w:r>
          </w:p>
          <w:p w:rsidR="00230639" w:rsidRDefault="00721B50" w:rsidP="004D4FA6">
            <w:pPr>
              <w:spacing w:after="0" w:line="240" w:lineRule="auto"/>
              <w:ind w:firstLine="3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Столики, расположенные по краям песочницы, </w:t>
            </w:r>
            <w:r w:rsidR="00230639">
              <w:rPr>
                <w:rFonts w:ascii="Times New Roman" w:hAnsi="Times New Roman"/>
                <w:sz w:val="24"/>
                <w:szCs w:val="24"/>
              </w:rPr>
              <w:t xml:space="preserve">изготовлены из березовой </w:t>
            </w:r>
            <w:r w:rsidR="004D4FA6"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="00230639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мм. </w:t>
            </w:r>
          </w:p>
          <w:p w:rsidR="00721B50" w:rsidRDefault="00721B50" w:rsidP="004D4FA6">
            <w:pPr>
              <w:spacing w:after="0" w:line="240" w:lineRule="auto"/>
              <w:ind w:firstLine="3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одном углу</w:t>
            </w:r>
            <w:r w:rsidR="004D4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 песочницы расположен домик, который име</w:t>
            </w:r>
            <w:r w:rsidR="0055549F">
              <w:rPr>
                <w:rFonts w:ascii="Times New Roman" w:hAnsi="Times New Roman"/>
                <w:sz w:val="24"/>
                <w:szCs w:val="24"/>
              </w:rPr>
              <w:t xml:space="preserve">ет размеры не менее: длина – </w:t>
            </w:r>
            <w:r w:rsidR="004D4FA6">
              <w:rPr>
                <w:rFonts w:ascii="Times New Roman" w:hAnsi="Times New Roman"/>
                <w:sz w:val="24"/>
                <w:szCs w:val="24"/>
              </w:rPr>
              <w:t>1280</w:t>
            </w:r>
            <w:r w:rsidR="0055549F">
              <w:rPr>
                <w:rFonts w:ascii="Times New Roman" w:hAnsi="Times New Roman"/>
                <w:sz w:val="24"/>
                <w:szCs w:val="24"/>
              </w:rPr>
              <w:t xml:space="preserve"> мм, ширина – </w:t>
            </w:r>
            <w:r w:rsidR="004D4FA6">
              <w:rPr>
                <w:rFonts w:ascii="Times New Roman" w:hAnsi="Times New Roman"/>
                <w:sz w:val="24"/>
                <w:szCs w:val="24"/>
              </w:rPr>
              <w:t>1280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высота – 1</w:t>
            </w:r>
            <w:r w:rsidR="0055549F">
              <w:rPr>
                <w:rFonts w:ascii="Times New Roman" w:hAnsi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0 мм</w:t>
            </w:r>
            <w:r w:rsidR="004D4F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1B50" w:rsidRPr="00721B50" w:rsidRDefault="00721B50" w:rsidP="004D4FA6">
            <w:pPr>
              <w:spacing w:after="0" w:line="240" w:lineRule="auto"/>
              <w:ind w:firstLine="3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Крыша двухскатная, изготовлена из  березовой </w:t>
            </w:r>
            <w:r w:rsidR="004D4FA6">
              <w:rPr>
                <w:rFonts w:ascii="Times New Roman" w:eastAsiaTheme="minorHAnsi" w:hAnsi="Times New Roman"/>
                <w:sz w:val="24"/>
                <w:szCs w:val="24"/>
              </w:rPr>
              <w:t>водостойкой</w:t>
            </w: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 фанеры толщиной не менее 9 мм</w:t>
            </w:r>
            <w:r w:rsidR="004D4FA6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 и имеет размеры не менее:  шири</w:t>
            </w:r>
            <w:r w:rsidR="0055549F">
              <w:rPr>
                <w:rFonts w:ascii="Times New Roman" w:eastAsiaTheme="minorHAnsi" w:hAnsi="Times New Roman"/>
                <w:sz w:val="24"/>
                <w:szCs w:val="24"/>
              </w:rPr>
              <w:t xml:space="preserve">на – 830 мм, длина – 1520 мм. Вертикальное </w:t>
            </w: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>снование</w:t>
            </w:r>
            <w:r w:rsidR="0055549F">
              <w:rPr>
                <w:rFonts w:ascii="Times New Roman" w:eastAsiaTheme="minorHAnsi" w:hAnsi="Times New Roman"/>
                <w:sz w:val="24"/>
                <w:szCs w:val="24"/>
              </w:rPr>
              <w:t xml:space="preserve"> домика должно быть </w:t>
            </w: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>изготовлено из клееного соснового  бруса сечением не менее 100*100 мм.</w:t>
            </w:r>
          </w:p>
          <w:p w:rsidR="00721B50" w:rsidRPr="00721B50" w:rsidRDefault="0055549F" w:rsidP="004D4FA6">
            <w:pPr>
              <w:spacing w:after="0" w:line="240" w:lineRule="auto"/>
              <w:ind w:firstLine="3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Два б</w:t>
            </w:r>
            <w:r w:rsidR="00721B50" w:rsidRPr="00721B50">
              <w:rPr>
                <w:rFonts w:ascii="Times New Roman" w:eastAsiaTheme="minorHAnsi" w:hAnsi="Times New Roman"/>
                <w:sz w:val="24"/>
                <w:szCs w:val="24"/>
              </w:rPr>
              <w:t>орта домика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должны быть</w:t>
            </w:r>
            <w:r w:rsidR="00721B50"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 изготовлены из березовой в</w:t>
            </w:r>
            <w:r w:rsidR="004D4FA6">
              <w:rPr>
                <w:rFonts w:ascii="Times New Roman" w:eastAsiaTheme="minorHAnsi" w:hAnsi="Times New Roman"/>
                <w:sz w:val="24"/>
                <w:szCs w:val="24"/>
              </w:rPr>
              <w:t xml:space="preserve">одостойкой </w:t>
            </w:r>
            <w:r w:rsidR="00721B50" w:rsidRPr="00721B50">
              <w:rPr>
                <w:rFonts w:ascii="Times New Roman" w:eastAsiaTheme="minorHAnsi" w:hAnsi="Times New Roman"/>
                <w:sz w:val="24"/>
                <w:szCs w:val="24"/>
              </w:rPr>
              <w:t>фанеры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721B50"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 толщиной не менее 18 мм, и имеют размеры не менее: ширин</w:t>
            </w:r>
            <w:r w:rsidR="00721B50">
              <w:rPr>
                <w:rFonts w:ascii="Times New Roman" w:eastAsiaTheme="minorHAnsi" w:hAnsi="Times New Roman"/>
                <w:sz w:val="24"/>
                <w:szCs w:val="24"/>
              </w:rPr>
              <w:t>а – 1220 мм, высота – 700 мм</w:t>
            </w:r>
            <w:r w:rsidR="004D4FA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21B50" w:rsidRPr="00721B50" w:rsidRDefault="0055549F" w:rsidP="004D4FA6">
            <w:pPr>
              <w:spacing w:after="0" w:line="240" w:lineRule="auto"/>
              <w:ind w:firstLine="3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Лавочка</w:t>
            </w:r>
            <w:r w:rsidR="00721B50"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должна иметь</w:t>
            </w:r>
            <w:r w:rsidR="00721B50"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 размеры не менее: длина </w:t>
            </w:r>
            <w:r w:rsidR="00721B50" w:rsidRPr="00FC667C">
              <w:rPr>
                <w:rFonts w:ascii="Times New Roman" w:eastAsiaTheme="minorHAnsi" w:hAnsi="Times New Roman"/>
                <w:sz w:val="24"/>
                <w:szCs w:val="24"/>
              </w:rPr>
              <w:t>122</w:t>
            </w:r>
            <w:r w:rsidRPr="00FC667C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мм, ширина – 240 мм, изготовлена</w:t>
            </w:r>
            <w:r w:rsidR="00721B50"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 из березовой </w:t>
            </w:r>
            <w:r w:rsidR="004D4FA6">
              <w:rPr>
                <w:rFonts w:ascii="Times New Roman" w:eastAsiaTheme="minorHAnsi" w:hAnsi="Times New Roman"/>
                <w:sz w:val="24"/>
                <w:szCs w:val="24"/>
              </w:rPr>
              <w:t>водостойкой</w:t>
            </w:r>
            <w:r w:rsidR="00721B50"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 фанеры толщиной не менее 18 мм.</w:t>
            </w:r>
          </w:p>
          <w:p w:rsidR="00721B50" w:rsidRDefault="00721B50" w:rsidP="004D4FA6">
            <w:pPr>
              <w:spacing w:after="0" w:line="240" w:lineRule="auto"/>
              <w:ind w:firstLine="3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>Пол домика имеет размеры не менее: длина – 1</w:t>
            </w:r>
            <w:r w:rsidR="005E4B9D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>0 мм, ширина – 1</w:t>
            </w:r>
            <w:r w:rsidR="005E4B9D">
              <w:rPr>
                <w:rFonts w:ascii="Times New Roman" w:eastAsiaTheme="minorHAnsi" w:hAnsi="Times New Roman"/>
                <w:sz w:val="24"/>
                <w:szCs w:val="24"/>
              </w:rPr>
              <w:t>280</w:t>
            </w: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 мм, изготовлен из калиброванного пи</w:t>
            </w:r>
            <w:r w:rsidR="0055549F">
              <w:rPr>
                <w:rFonts w:ascii="Times New Roman" w:eastAsiaTheme="minorHAnsi" w:hAnsi="Times New Roman"/>
                <w:sz w:val="24"/>
                <w:szCs w:val="24"/>
              </w:rPr>
              <w:t>ломатериала толщиной не менее 40</w:t>
            </w: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 мм.</w:t>
            </w:r>
          </w:p>
          <w:p w:rsidR="005E4B9D" w:rsidRPr="00721B50" w:rsidRDefault="005E4B9D" w:rsidP="004D4FA6">
            <w:pPr>
              <w:spacing w:after="0" w:line="240" w:lineRule="auto"/>
              <w:ind w:firstLine="3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одной стороне домика ограждение выполнено</w:t>
            </w:r>
            <w:r w:rsidR="0055549F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 виде двухрядных счет, изготовленных из калиброванного пиломатериала, сечением не менее 100*100 мм</w:t>
            </w:r>
            <w:r w:rsidR="0055549F">
              <w:rPr>
                <w:rFonts w:ascii="Times New Roman" w:eastAsiaTheme="minorHAnsi" w:hAnsi="Times New Roman"/>
                <w:sz w:val="24"/>
                <w:szCs w:val="24"/>
              </w:rPr>
              <w:t>, которые крепятся на металлической трубе, диаметром не менее 21</w:t>
            </w:r>
            <w:r w:rsidR="00AD1F3F">
              <w:rPr>
                <w:rFonts w:ascii="Times New Roman" w:eastAsiaTheme="minorHAnsi" w:hAnsi="Times New Roman"/>
                <w:sz w:val="24"/>
                <w:szCs w:val="24"/>
              </w:rPr>
              <w:t>,3</w:t>
            </w:r>
            <w:r w:rsidR="0055549F">
              <w:rPr>
                <w:rFonts w:ascii="Times New Roman" w:eastAsiaTheme="minorHAnsi" w:hAnsi="Times New Roman"/>
                <w:sz w:val="24"/>
                <w:szCs w:val="24"/>
              </w:rPr>
              <w:t xml:space="preserve"> мм.</w:t>
            </w:r>
          </w:p>
          <w:p w:rsidR="004D4FA6" w:rsidRDefault="00721B50" w:rsidP="004D4FA6">
            <w:pPr>
              <w:spacing w:after="0" w:line="240" w:lineRule="auto"/>
              <w:ind w:firstLine="3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D4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 w:rsidR="004D4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4FA6" w:rsidRDefault="004D4FA6" w:rsidP="004D4FA6">
            <w:pPr>
              <w:spacing w:after="0" w:line="240" w:lineRule="auto"/>
              <w:ind w:firstLine="3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 сечением не менее 100х100мм, должна быть использована технология склейки под прессом нескольких слоев древесины.</w:t>
            </w:r>
          </w:p>
          <w:p w:rsidR="004D4FA6" w:rsidRDefault="004D4FA6" w:rsidP="004D4FA6">
            <w:pPr>
              <w:spacing w:after="0" w:line="240" w:lineRule="auto"/>
              <w:ind w:firstLine="352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4D4FA6" w:rsidRDefault="004D4FA6" w:rsidP="004D4FA6">
            <w:pPr>
              <w:spacing w:after="0" w:line="240" w:lineRule="auto"/>
              <w:ind w:firstLine="3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4D4FA6" w:rsidRDefault="004D4FA6" w:rsidP="004D4FA6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4D4FA6" w:rsidRDefault="004D4FA6" w:rsidP="004D4FA6">
            <w:pPr>
              <w:spacing w:after="0" w:line="240" w:lineRule="auto"/>
              <w:ind w:firstLine="3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 наличие закладных деталей для монтажа, изготовленные из: труба металлическая диаметром не менее 48 мм, сталь листовая, толщиной не менее 3 мм.</w:t>
            </w:r>
          </w:p>
          <w:p w:rsidR="004D4FA6" w:rsidRDefault="004D4FA6" w:rsidP="004D4FA6">
            <w:pPr>
              <w:spacing w:after="0" w:line="240" w:lineRule="auto"/>
              <w:ind w:firstLine="352"/>
              <w:rPr>
                <w:rFonts w:asciiTheme="minorHAnsi" w:hAnsiTheme="minorHAnsi" w:cstheme="minorBidi"/>
              </w:rPr>
            </w:pPr>
          </w:p>
          <w:p w:rsidR="00DA4377" w:rsidRPr="00FC6878" w:rsidRDefault="00DA4377" w:rsidP="005554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7E16" w:rsidRDefault="00927E16"/>
    <w:sectPr w:rsidR="00927E16" w:rsidSect="00DA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339"/>
    <w:rsid w:val="00230639"/>
    <w:rsid w:val="004D4FA6"/>
    <w:rsid w:val="0055549F"/>
    <w:rsid w:val="005E4B9D"/>
    <w:rsid w:val="00721B50"/>
    <w:rsid w:val="0082042D"/>
    <w:rsid w:val="00927E16"/>
    <w:rsid w:val="00986524"/>
    <w:rsid w:val="00AD1F3F"/>
    <w:rsid w:val="00AF2F13"/>
    <w:rsid w:val="00B00F3E"/>
    <w:rsid w:val="00C95C32"/>
    <w:rsid w:val="00CC0339"/>
    <w:rsid w:val="00DA2BDF"/>
    <w:rsid w:val="00DA4377"/>
    <w:rsid w:val="00F42CE0"/>
    <w:rsid w:val="00F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954CF-5AEB-45E1-965A-40CBEA61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2013-03-19T09:58:00Z</dcterms:created>
  <dcterms:modified xsi:type="dcterms:W3CDTF">2018-03-22T08:57:00Z</dcterms:modified>
</cp:coreProperties>
</file>