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470C97" w:rsidRPr="008D25C8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470C97" w:rsidRPr="008D25C8" w:rsidRDefault="00BB38D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60366" cy="266962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1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187" cy="269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470C97" w:rsidRPr="00994DC3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0B6446">
              <w:rPr>
                <w:rFonts w:ascii="Times New Roman" w:hAnsi="Times New Roman"/>
                <w:b/>
                <w:sz w:val="24"/>
                <w:szCs w:val="24"/>
              </w:rPr>
              <w:t xml:space="preserve"> «Мини-</w:t>
            </w:r>
            <w:proofErr w:type="spellStart"/>
            <w:r w:rsidR="000B6446">
              <w:rPr>
                <w:rFonts w:ascii="Times New Roman" w:hAnsi="Times New Roman"/>
                <w:b/>
                <w:sz w:val="24"/>
                <w:szCs w:val="24"/>
              </w:rPr>
              <w:t>мобиль</w:t>
            </w:r>
            <w:proofErr w:type="spellEnd"/>
            <w:r w:rsidR="000B6446">
              <w:rPr>
                <w:rFonts w:ascii="Times New Roman" w:hAnsi="Times New Roman"/>
                <w:b/>
                <w:sz w:val="24"/>
                <w:szCs w:val="24"/>
              </w:rPr>
              <w:t>»  0110</w:t>
            </w:r>
            <w:bookmarkStart w:id="0" w:name="_GoBack"/>
            <w:bookmarkEnd w:id="0"/>
          </w:p>
          <w:p w:rsidR="00470C97" w:rsidRPr="008D25C8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1160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DE5A5D">
              <w:rPr>
                <w:rFonts w:ascii="Times New Roman" w:hAnsi="Times New Roman"/>
                <w:sz w:val="24"/>
                <w:szCs w:val="24"/>
              </w:rPr>
              <w:t>810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0B6446">
              <w:rPr>
                <w:rFonts w:ascii="Times New Roman" w:hAnsi="Times New Roman"/>
                <w:sz w:val="24"/>
                <w:szCs w:val="24"/>
              </w:rPr>
              <w:t>1260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>
              <w:rPr>
                <w:rFonts w:ascii="Times New Roman" w:hAnsi="Times New Roman"/>
                <w:sz w:val="24"/>
                <w:szCs w:val="24"/>
              </w:rPr>
              <w:t>гоночной машины</w:t>
            </w:r>
            <w:r w:rsidR="000B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и предназначено</w:t>
            </w:r>
            <w:r w:rsidR="00596E3F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до 8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аппарата.</w:t>
            </w:r>
          </w:p>
          <w:p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не менее двух</w:t>
            </w:r>
            <w:r w:rsidR="004B3E07">
              <w:rPr>
                <w:rFonts w:ascii="Times New Roman" w:hAnsi="Times New Roman"/>
                <w:sz w:val="24"/>
                <w:szCs w:val="24"/>
              </w:rPr>
              <w:t xml:space="preserve"> штук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, поручней для рук, не менее двух</w:t>
            </w:r>
            <w:r w:rsidR="004B3E07">
              <w:rPr>
                <w:rFonts w:ascii="Times New Roman" w:hAnsi="Times New Roman"/>
                <w:sz w:val="24"/>
                <w:szCs w:val="24"/>
              </w:rPr>
              <w:t xml:space="preserve"> штук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, спинки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двух пружин и различных декоративных элементов.</w:t>
            </w:r>
          </w:p>
          <w:p w:rsidR="00470C97" w:rsidRDefault="001C04B1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размер не менее: ширина – </w:t>
            </w:r>
            <w:r w:rsidR="00741B1D">
              <w:rPr>
                <w:rFonts w:ascii="Times New Roman" w:hAnsi="Times New Roman"/>
                <w:sz w:val="24"/>
                <w:szCs w:val="24"/>
              </w:rPr>
              <w:t>300</w:t>
            </w:r>
            <w:r w:rsidR="000B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="00BB38D7">
              <w:rPr>
                <w:rFonts w:ascii="Times New Roman" w:hAnsi="Times New Roman"/>
                <w:sz w:val="24"/>
                <w:szCs w:val="24"/>
              </w:rPr>
              <w:t>, длина – 560 мм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пол, размер не менее: ширина – </w:t>
            </w:r>
            <w:r w:rsidR="00741B1D">
              <w:rPr>
                <w:rFonts w:ascii="Times New Roman" w:hAnsi="Times New Roman"/>
                <w:sz w:val="24"/>
                <w:szCs w:val="24"/>
              </w:rPr>
              <w:t>500</w:t>
            </w:r>
            <w:r w:rsidR="00BB38D7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, длина – </w:t>
            </w:r>
            <w:r w:rsidR="00596E3F">
              <w:rPr>
                <w:rFonts w:ascii="Times New Roman" w:hAnsi="Times New Roman"/>
                <w:sz w:val="24"/>
                <w:szCs w:val="24"/>
              </w:rPr>
              <w:t>810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мм, изготовленные из влагостойкой</w:t>
            </w:r>
            <w:r w:rsidR="00596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фанеры</w:t>
            </w:r>
            <w:r w:rsidR="00596E3F">
              <w:rPr>
                <w:rFonts w:ascii="Times New Roman" w:hAnsi="Times New Roman"/>
                <w:sz w:val="24"/>
                <w:szCs w:val="24"/>
              </w:rPr>
              <w:t xml:space="preserve">, толщиной не менее 18 мм. </w:t>
            </w:r>
            <w:r w:rsidR="00BB38D7">
              <w:rPr>
                <w:rFonts w:ascii="Times New Roman" w:hAnsi="Times New Roman"/>
                <w:sz w:val="24"/>
                <w:szCs w:val="24"/>
              </w:rPr>
              <w:t>При сборке конструкции, п</w:t>
            </w:r>
            <w:r w:rsidR="00596E3F">
              <w:rPr>
                <w:rFonts w:ascii="Times New Roman" w:hAnsi="Times New Roman"/>
                <w:sz w:val="24"/>
                <w:szCs w:val="24"/>
              </w:rPr>
              <w:t>ол качалки должен выходи</w:t>
            </w:r>
            <w:r w:rsidR="00BB38D7">
              <w:rPr>
                <w:rFonts w:ascii="Times New Roman" w:hAnsi="Times New Roman"/>
                <w:sz w:val="24"/>
                <w:szCs w:val="24"/>
              </w:rPr>
              <w:t>ть</w:t>
            </w:r>
            <w:r w:rsidR="00596E3F">
              <w:rPr>
                <w:rFonts w:ascii="Times New Roman" w:hAnsi="Times New Roman"/>
                <w:sz w:val="24"/>
                <w:szCs w:val="24"/>
              </w:rPr>
              <w:t xml:space="preserve"> за пределы кабины и выполня</w:t>
            </w:r>
            <w:r w:rsidR="00BB38D7">
              <w:rPr>
                <w:rFonts w:ascii="Times New Roman" w:hAnsi="Times New Roman"/>
                <w:sz w:val="24"/>
                <w:szCs w:val="24"/>
              </w:rPr>
              <w:t>ть функции ступенек, что обеспечивает более надежное</w:t>
            </w:r>
            <w:r w:rsidR="00596E3F">
              <w:rPr>
                <w:rFonts w:ascii="Times New Roman" w:hAnsi="Times New Roman"/>
                <w:sz w:val="24"/>
                <w:szCs w:val="24"/>
              </w:rPr>
              <w:t xml:space="preserve"> крепление</w:t>
            </w:r>
            <w:r w:rsidR="00BB38D7">
              <w:rPr>
                <w:rFonts w:ascii="Times New Roman" w:hAnsi="Times New Roman"/>
                <w:sz w:val="24"/>
                <w:szCs w:val="24"/>
              </w:rPr>
              <w:t xml:space="preserve"> ступенек</w:t>
            </w:r>
            <w:r w:rsidR="00596E3F">
              <w:rPr>
                <w:rFonts w:ascii="Times New Roman" w:hAnsi="Times New Roman"/>
                <w:sz w:val="24"/>
                <w:szCs w:val="24"/>
              </w:rPr>
              <w:t xml:space="preserve"> к качалке.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3E07">
              <w:rPr>
                <w:rFonts w:ascii="Times New Roman" w:hAnsi="Times New Roman"/>
                <w:sz w:val="24"/>
                <w:szCs w:val="24"/>
              </w:rPr>
              <w:t>Пол должен быть изготовлен из влагостойкой не скользящей фанеры, толщиной не менее 18 мм.</w:t>
            </w:r>
          </w:p>
          <w:p w:rsidR="0068423E" w:rsidRDefault="004A72FB" w:rsidP="006842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Пружины</w:t>
            </w:r>
            <w:r w:rsidR="0068423E">
              <w:rPr>
                <w:rFonts w:ascii="Times New Roman" w:hAnsi="Times New Roman"/>
                <w:sz w:val="24"/>
                <w:szCs w:val="24"/>
              </w:rPr>
              <w:t xml:space="preserve">, диаметром не менее 118, </w:t>
            </w:r>
            <w:r>
              <w:rPr>
                <w:rFonts w:ascii="Times New Roman" w:hAnsi="Times New Roman"/>
                <w:sz w:val="24"/>
                <w:szCs w:val="24"/>
              </w:rPr>
              <w:t>должны быть закреплены</w:t>
            </w:r>
            <w:r w:rsidR="0068423E">
              <w:rPr>
                <w:rFonts w:ascii="Times New Roman" w:hAnsi="Times New Roman"/>
                <w:sz w:val="24"/>
                <w:szCs w:val="24"/>
              </w:rPr>
              <w:t xml:space="preserve"> с двух сторон в стаканах, изготовленных из металлической трубы, диаметром не менее 133 мм.</w:t>
            </w:r>
          </w:p>
          <w:p w:rsidR="00470C97" w:rsidRP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Поручни изготовлены из металлической трубы, диаметром не менее </w:t>
            </w:r>
            <w:r w:rsidR="009D45DD">
              <w:rPr>
                <w:rFonts w:ascii="Times New Roman" w:hAnsi="Times New Roman"/>
                <w:sz w:val="24"/>
                <w:szCs w:val="24"/>
              </w:rPr>
              <w:t>21</w:t>
            </w:r>
            <w:r w:rsidR="000B6446">
              <w:rPr>
                <w:rFonts w:ascii="Times New Roman" w:hAnsi="Times New Roman"/>
                <w:sz w:val="24"/>
                <w:szCs w:val="24"/>
              </w:rPr>
              <w:t>,3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Качалка имеет </w:t>
            </w:r>
            <w:proofErr w:type="gramStart"/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декоративные</w:t>
            </w:r>
            <w:r w:rsidR="002C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gramEnd"/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выполненные в виде </w:t>
            </w:r>
            <w:r w:rsidR="001C04B1">
              <w:rPr>
                <w:rFonts w:ascii="Times New Roman" w:hAnsi="Times New Roman"/>
                <w:color w:val="000000"/>
                <w:sz w:val="24"/>
                <w:szCs w:val="24"/>
              </w:rPr>
              <w:t>стоп сигналов, решетки радиатора, фар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4B3E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руля, 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изготовленные из влагостойкой фанеры, толщиной не менее 9 мм.</w:t>
            </w:r>
          </w:p>
          <w:p w:rsidR="002C5A9F" w:rsidRPr="008D25C8" w:rsidRDefault="002C5A9F" w:rsidP="002C5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0C97" w:rsidRDefault="00596E3F" w:rsidP="002C5A9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окрашены яркими порошковыми красками с </w:t>
            </w:r>
            <w:proofErr w:type="gramStart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предварительной  антикоррози</w:t>
            </w:r>
            <w:r w:rsidR="002C5A9F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ной</w:t>
            </w:r>
            <w:proofErr w:type="gramEnd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 обработкой. </w:t>
            </w:r>
          </w:p>
          <w:p w:rsidR="002C5A9F" w:rsidRPr="008D25C8" w:rsidRDefault="002C5A9F" w:rsidP="002C5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Default="00312B42"/>
    <w:sectPr w:rsidR="00312B42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E6459"/>
    <w:rsid w:val="000B6446"/>
    <w:rsid w:val="000D6390"/>
    <w:rsid w:val="001C04B1"/>
    <w:rsid w:val="001D5581"/>
    <w:rsid w:val="002417A5"/>
    <w:rsid w:val="002C5A9F"/>
    <w:rsid w:val="00312B42"/>
    <w:rsid w:val="00470C97"/>
    <w:rsid w:val="004A72FB"/>
    <w:rsid w:val="004B3E07"/>
    <w:rsid w:val="00596E3F"/>
    <w:rsid w:val="0068423E"/>
    <w:rsid w:val="0069130A"/>
    <w:rsid w:val="00741B1D"/>
    <w:rsid w:val="00994DC3"/>
    <w:rsid w:val="009A70DF"/>
    <w:rsid w:val="009D45DD"/>
    <w:rsid w:val="009E6459"/>
    <w:rsid w:val="00B36025"/>
    <w:rsid w:val="00BB38D7"/>
    <w:rsid w:val="00DE5A5D"/>
    <w:rsid w:val="00F0252C"/>
    <w:rsid w:val="00F1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15646-D1D3-4D92-89F4-473ACD32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11</cp:revision>
  <dcterms:created xsi:type="dcterms:W3CDTF">2015-04-28T06:15:00Z</dcterms:created>
  <dcterms:modified xsi:type="dcterms:W3CDTF">2018-03-20T08:45:00Z</dcterms:modified>
</cp:coreProperties>
</file>