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</w:p>
          <w:p w:rsidR="00A57AA6" w:rsidRDefault="0070348B" w:rsidP="003C67BF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4210" cy="1782445"/>
                  <wp:effectExtent l="0" t="0" r="889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1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178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DA4377" w:rsidRPr="00A57AA6" w:rsidRDefault="00DA4377" w:rsidP="00A57AA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DA4377" w:rsidRPr="003C67BF" w:rsidRDefault="005E1581" w:rsidP="003C6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Игровой элемент </w:t>
            </w:r>
            <w:r w:rsidR="000814CD" w:rsidRPr="003C67BF">
              <w:rPr>
                <w:rFonts w:ascii="Times New Roman" w:hAnsi="Times New Roman"/>
                <w:b/>
                <w:sz w:val="24"/>
                <w:szCs w:val="24"/>
              </w:rPr>
              <w:t>Пароплан  0410</w:t>
            </w:r>
          </w:p>
          <w:p w:rsidR="00DA4377" w:rsidRDefault="00DA4377" w:rsidP="003C6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0814CD">
              <w:rPr>
                <w:rFonts w:ascii="Times New Roman" w:hAnsi="Times New Roman"/>
                <w:sz w:val="24"/>
                <w:szCs w:val="24"/>
              </w:rPr>
              <w:t>15</w:t>
            </w:r>
            <w:r w:rsidR="003C67BF">
              <w:rPr>
                <w:rFonts w:ascii="Times New Roman" w:hAnsi="Times New Roman"/>
                <w:sz w:val="24"/>
                <w:szCs w:val="24"/>
              </w:rPr>
              <w:t>6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мм, ширина –</w:t>
            </w:r>
            <w:r w:rsidR="003C67BF">
              <w:rPr>
                <w:rFonts w:ascii="Times New Roman" w:hAnsi="Times New Roman"/>
                <w:sz w:val="24"/>
                <w:szCs w:val="24"/>
              </w:rPr>
              <w:t>154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0814CD">
              <w:rPr>
                <w:rFonts w:ascii="Times New Roman" w:hAnsi="Times New Roman"/>
                <w:sz w:val="24"/>
                <w:szCs w:val="24"/>
              </w:rPr>
              <w:t>10</w:t>
            </w:r>
            <w:r w:rsidR="00A57AA6">
              <w:rPr>
                <w:rFonts w:ascii="Times New Roman" w:hAnsi="Times New Roman"/>
                <w:sz w:val="24"/>
                <w:szCs w:val="24"/>
              </w:rPr>
              <w:t>4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</w:p>
          <w:p w:rsidR="0070348B" w:rsidRPr="0070348B" w:rsidRDefault="0070348B" w:rsidP="0070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8B">
              <w:rPr>
                <w:rFonts w:ascii="Times New Roman" w:hAnsi="Times New Roman"/>
                <w:sz w:val="24"/>
                <w:szCs w:val="24"/>
              </w:rPr>
              <w:t xml:space="preserve">Игровой элемент представляет собой фанерную конструкцию в виде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пароплана</w:t>
            </w:r>
            <w:proofErr w:type="spellEnd"/>
            <w:r w:rsidRPr="0070348B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70348B">
              <w:rPr>
                <w:rFonts w:ascii="Times New Roman" w:hAnsi="Times New Roman"/>
                <w:sz w:val="24"/>
                <w:szCs w:val="24"/>
              </w:rPr>
              <w:t xml:space="preserve"> предназнач</w:t>
            </w:r>
            <w:r w:rsidR="00442861">
              <w:rPr>
                <w:rFonts w:ascii="Times New Roman" w:hAnsi="Times New Roman"/>
                <w:sz w:val="24"/>
                <w:szCs w:val="24"/>
              </w:rPr>
              <w:t>ен для детей в возрасте от 2</w:t>
            </w:r>
            <w:r w:rsidR="00442861" w:rsidRPr="00442861">
              <w:rPr>
                <w:rFonts w:ascii="Times New Roman" w:hAnsi="Times New Roman"/>
                <w:sz w:val="24"/>
                <w:szCs w:val="24"/>
              </w:rPr>
              <w:t xml:space="preserve"> до 8-</w:t>
            </w:r>
            <w:r w:rsidR="00442861">
              <w:rPr>
                <w:rFonts w:ascii="Times New Roman" w:hAnsi="Times New Roman"/>
                <w:sz w:val="24"/>
                <w:szCs w:val="24"/>
              </w:rPr>
              <w:t>и лет</w:t>
            </w:r>
            <w:bookmarkStart w:id="0" w:name="_GoBack"/>
            <w:bookmarkEnd w:id="0"/>
            <w:r w:rsidRPr="007034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0348B" w:rsidRDefault="0070348B" w:rsidP="0070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пароплан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 сиденьем со спинкой, размерами не менее: длиной – 500 мм, шириной – 250 мм. </w:t>
            </w:r>
          </w:p>
          <w:p w:rsidR="0070348B" w:rsidRPr="0070348B" w:rsidRDefault="0070348B" w:rsidP="0070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8B">
              <w:rPr>
                <w:rFonts w:ascii="Times New Roman" w:hAnsi="Times New Roman"/>
                <w:sz w:val="24"/>
                <w:szCs w:val="24"/>
              </w:rPr>
              <w:t xml:space="preserve">Конструкция игрового элемента изготовлена из водостойкой фанеры, толщиной не менее 18 мм. </w:t>
            </w:r>
          </w:p>
          <w:p w:rsidR="0070348B" w:rsidRPr="0070348B" w:rsidRDefault="0070348B" w:rsidP="0070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8B">
              <w:rPr>
                <w:rFonts w:ascii="Times New Roman" w:hAnsi="Times New Roman"/>
                <w:sz w:val="24"/>
                <w:szCs w:val="24"/>
              </w:rPr>
              <w:t xml:space="preserve">Игровой элемент имеет декоративные элементы толщиной не менее 9 мм. </w:t>
            </w:r>
          </w:p>
          <w:p w:rsidR="0070348B" w:rsidRPr="0070348B" w:rsidRDefault="0070348B" w:rsidP="0070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8B">
              <w:rPr>
                <w:rFonts w:ascii="Times New Roman" w:hAnsi="Times New Roman"/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70348B" w:rsidRPr="0070348B" w:rsidRDefault="0070348B" w:rsidP="0070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8B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70348B" w:rsidRPr="0070348B" w:rsidRDefault="0070348B" w:rsidP="0070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8B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70348B" w:rsidRPr="0070348B" w:rsidRDefault="0070348B" w:rsidP="0070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8B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70348B" w:rsidRDefault="0070348B" w:rsidP="00703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8B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деталей для монтажа, изготовленные из металлической профильной трубы сечением  не менее 30 мм.</w:t>
            </w:r>
          </w:p>
          <w:p w:rsidR="00DA4377" w:rsidRPr="00FC6878" w:rsidRDefault="00DA4377" w:rsidP="003C67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7E16" w:rsidRDefault="00927E16" w:rsidP="003C67BF">
      <w:pPr>
        <w:spacing w:after="0"/>
      </w:pPr>
    </w:p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9"/>
    <w:rsid w:val="000814CD"/>
    <w:rsid w:val="00230639"/>
    <w:rsid w:val="0027433B"/>
    <w:rsid w:val="003B3B17"/>
    <w:rsid w:val="003C64B7"/>
    <w:rsid w:val="003C67BF"/>
    <w:rsid w:val="003F08DE"/>
    <w:rsid w:val="00442861"/>
    <w:rsid w:val="005E1581"/>
    <w:rsid w:val="005E4B9D"/>
    <w:rsid w:val="0070348B"/>
    <w:rsid w:val="00721B50"/>
    <w:rsid w:val="008201E9"/>
    <w:rsid w:val="00927E16"/>
    <w:rsid w:val="00A57AA6"/>
    <w:rsid w:val="00B00F3E"/>
    <w:rsid w:val="00C95C32"/>
    <w:rsid w:val="00CC0339"/>
    <w:rsid w:val="00CD5FFA"/>
    <w:rsid w:val="00DA4377"/>
    <w:rsid w:val="00DE363E"/>
    <w:rsid w:val="00EC4FD5"/>
    <w:rsid w:val="00F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9042B-F6D0-43CE-B3D9-FB8BF4FF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2013-03-26T03:17:00Z</dcterms:created>
  <dcterms:modified xsi:type="dcterms:W3CDTF">2018-03-22T09:33:00Z</dcterms:modified>
</cp:coreProperties>
</file>