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6374"/>
        <w:gridCol w:w="8186"/>
      </w:tblGrid>
      <w:tr w:rsidR="00093693" w:rsidTr="006A7D00">
        <w:tc>
          <w:tcPr>
            <w:tcW w:w="6374" w:type="dxa"/>
          </w:tcPr>
          <w:p w:rsidR="00642006" w:rsidRDefault="00642006" w:rsidP="00B97F18">
            <w:pPr>
              <w:jc w:val="center"/>
              <w:rPr>
                <w:noProof/>
              </w:rPr>
            </w:pPr>
          </w:p>
          <w:p w:rsidR="0060427C" w:rsidRDefault="0060427C" w:rsidP="00B97F18">
            <w:pPr>
              <w:jc w:val="both"/>
              <w:rPr>
                <w:noProof/>
              </w:rPr>
            </w:pPr>
          </w:p>
          <w:p w:rsidR="0060427C" w:rsidRDefault="0060427C"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A244E5" w:rsidP="00B97F18">
            <w:pPr>
              <w:jc w:val="center"/>
            </w:pPr>
            <w:r>
              <w:rPr>
                <w:noProof/>
              </w:rPr>
              <w:drawing>
                <wp:inline distT="0" distB="0" distL="0" distR="0">
                  <wp:extent cx="3849490" cy="23096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85045" cy="2331027"/>
                          </a:xfrm>
                          <a:prstGeom prst="rect">
                            <a:avLst/>
                          </a:prstGeom>
                        </pic:spPr>
                      </pic:pic>
                    </a:graphicData>
                  </a:graphic>
                </wp:inline>
              </w:drawing>
            </w:r>
          </w:p>
        </w:tc>
        <w:tc>
          <w:tcPr>
            <w:tcW w:w="8186" w:type="dxa"/>
          </w:tcPr>
          <w:p w:rsidR="00FD0E98" w:rsidRDefault="00465CCB" w:rsidP="00FE6B4F">
            <w:pPr>
              <w:ind w:firstLine="320"/>
              <w:jc w:val="both"/>
              <w:rPr>
                <w:b/>
                <w:sz w:val="24"/>
                <w:szCs w:val="24"/>
              </w:rPr>
            </w:pPr>
            <w:r>
              <w:rPr>
                <w:b/>
                <w:sz w:val="24"/>
                <w:szCs w:val="24"/>
              </w:rPr>
              <w:t>Игровой комплекс</w:t>
            </w:r>
            <w:r w:rsidR="003B1F76">
              <w:rPr>
                <w:b/>
                <w:sz w:val="24"/>
                <w:szCs w:val="24"/>
              </w:rPr>
              <w:t xml:space="preserve"> «</w:t>
            </w:r>
            <w:r w:rsidR="006A7D00">
              <w:rPr>
                <w:b/>
                <w:sz w:val="24"/>
                <w:szCs w:val="24"/>
              </w:rPr>
              <w:t>Самолет</w:t>
            </w:r>
            <w:r w:rsidR="00233377">
              <w:rPr>
                <w:b/>
                <w:sz w:val="24"/>
                <w:szCs w:val="24"/>
              </w:rPr>
              <w:t xml:space="preserve">» </w:t>
            </w:r>
            <w:r w:rsidR="006A7D00">
              <w:rPr>
                <w:b/>
                <w:sz w:val="24"/>
                <w:szCs w:val="24"/>
              </w:rPr>
              <w:t>1063</w:t>
            </w:r>
          </w:p>
          <w:p w:rsidR="0060427C" w:rsidRDefault="0060427C" w:rsidP="00FE6B4F">
            <w:pPr>
              <w:ind w:firstLine="320"/>
              <w:jc w:val="both"/>
              <w:rPr>
                <w:sz w:val="24"/>
                <w:szCs w:val="24"/>
              </w:rPr>
            </w:pPr>
            <w:r w:rsidRPr="00093693">
              <w:rPr>
                <w:sz w:val="24"/>
                <w:szCs w:val="24"/>
              </w:rPr>
              <w:t>Размеры не менее</w:t>
            </w:r>
            <w:r>
              <w:rPr>
                <w:sz w:val="24"/>
                <w:szCs w:val="24"/>
              </w:rPr>
              <w:t>: длина –</w:t>
            </w:r>
            <w:r w:rsidR="00233377">
              <w:rPr>
                <w:sz w:val="24"/>
                <w:szCs w:val="24"/>
              </w:rPr>
              <w:t xml:space="preserve"> </w:t>
            </w:r>
            <w:r w:rsidR="006A7D00">
              <w:rPr>
                <w:sz w:val="24"/>
                <w:szCs w:val="24"/>
              </w:rPr>
              <w:t>18180</w:t>
            </w:r>
            <w:r w:rsidR="00233377">
              <w:rPr>
                <w:sz w:val="24"/>
                <w:szCs w:val="24"/>
              </w:rPr>
              <w:t xml:space="preserve"> </w:t>
            </w:r>
            <w:r w:rsidR="000E37D8">
              <w:rPr>
                <w:sz w:val="24"/>
                <w:szCs w:val="24"/>
              </w:rPr>
              <w:t>мм, ширина -</w:t>
            </w:r>
            <w:r w:rsidR="00233377">
              <w:rPr>
                <w:sz w:val="24"/>
                <w:szCs w:val="24"/>
              </w:rPr>
              <w:t xml:space="preserve"> </w:t>
            </w:r>
            <w:r w:rsidR="006A7D00">
              <w:rPr>
                <w:sz w:val="24"/>
                <w:szCs w:val="24"/>
              </w:rPr>
              <w:t>9200</w:t>
            </w:r>
            <w:r w:rsidRPr="00093693">
              <w:rPr>
                <w:sz w:val="24"/>
                <w:szCs w:val="24"/>
              </w:rPr>
              <w:t xml:space="preserve"> мм, </w:t>
            </w:r>
            <w:r>
              <w:rPr>
                <w:sz w:val="24"/>
                <w:szCs w:val="24"/>
              </w:rPr>
              <w:t xml:space="preserve">высота - </w:t>
            </w:r>
            <w:r w:rsidR="006A7D00">
              <w:rPr>
                <w:sz w:val="24"/>
                <w:szCs w:val="24"/>
              </w:rPr>
              <w:t>3380</w:t>
            </w:r>
            <w:r>
              <w:rPr>
                <w:sz w:val="24"/>
                <w:szCs w:val="24"/>
              </w:rPr>
              <w:t xml:space="preserve"> </w:t>
            </w:r>
            <w:r w:rsidRPr="00093693">
              <w:rPr>
                <w:sz w:val="24"/>
                <w:szCs w:val="24"/>
              </w:rPr>
              <w:t>мм.</w:t>
            </w:r>
          </w:p>
          <w:p w:rsidR="006B769D" w:rsidRPr="006B769D" w:rsidRDefault="0060427C" w:rsidP="00FE6B4F">
            <w:pPr>
              <w:ind w:firstLine="320"/>
              <w:jc w:val="both"/>
              <w:rPr>
                <w:sz w:val="24"/>
                <w:szCs w:val="24"/>
              </w:rPr>
            </w:pPr>
            <w:r w:rsidRPr="0060427C">
              <w:rPr>
                <w:sz w:val="24"/>
                <w:szCs w:val="24"/>
              </w:rPr>
              <w:t>Изделие предназначено для детей дошкольного и школьного возраста и служит для тренировки вестибулярного аппарата, лазания, ловкости,</w:t>
            </w:r>
            <w:r>
              <w:rPr>
                <w:sz w:val="24"/>
                <w:szCs w:val="24"/>
              </w:rPr>
              <w:t xml:space="preserve"> гибкости, координации движения,</w:t>
            </w:r>
            <w:r w:rsidRPr="0060427C">
              <w:rPr>
                <w:sz w:val="24"/>
                <w:szCs w:val="24"/>
              </w:rPr>
              <w:t xml:space="preserve"> </w:t>
            </w:r>
            <w:r>
              <w:rPr>
                <w:sz w:val="24"/>
                <w:szCs w:val="24"/>
              </w:rPr>
              <w:t>и</w:t>
            </w:r>
            <w:r w:rsidRPr="0060427C">
              <w:rPr>
                <w:sz w:val="24"/>
                <w:szCs w:val="24"/>
              </w:rPr>
              <w:t xml:space="preserve"> представляет собой</w:t>
            </w:r>
            <w:r w:rsidR="006A7D00">
              <w:rPr>
                <w:sz w:val="24"/>
                <w:szCs w:val="24"/>
              </w:rPr>
              <w:t xml:space="preserve"> и</w:t>
            </w:r>
            <w:r w:rsidR="00C85399">
              <w:rPr>
                <w:sz w:val="24"/>
                <w:szCs w:val="24"/>
              </w:rPr>
              <w:t>гровой комплекс,</w:t>
            </w:r>
            <w:r w:rsidR="00C9314C">
              <w:rPr>
                <w:sz w:val="24"/>
                <w:szCs w:val="24"/>
              </w:rPr>
              <w:t xml:space="preserve"> выполнен</w:t>
            </w:r>
            <w:r w:rsidR="006A7D00">
              <w:rPr>
                <w:sz w:val="24"/>
                <w:szCs w:val="24"/>
              </w:rPr>
              <w:t>ный</w:t>
            </w:r>
            <w:r w:rsidR="00C85399">
              <w:rPr>
                <w:sz w:val="24"/>
                <w:szCs w:val="24"/>
              </w:rPr>
              <w:t xml:space="preserve"> в</w:t>
            </w:r>
            <w:r w:rsidR="00233377">
              <w:rPr>
                <w:sz w:val="24"/>
                <w:szCs w:val="24"/>
              </w:rPr>
              <w:t xml:space="preserve"> виде</w:t>
            </w:r>
            <w:r w:rsidR="00C85399">
              <w:rPr>
                <w:sz w:val="24"/>
                <w:szCs w:val="24"/>
              </w:rPr>
              <w:t xml:space="preserve"> </w:t>
            </w:r>
            <w:r w:rsidR="006A7D00">
              <w:rPr>
                <w:sz w:val="24"/>
                <w:szCs w:val="24"/>
              </w:rPr>
              <w:t>самолета</w:t>
            </w:r>
            <w:r w:rsidR="00C85399">
              <w:rPr>
                <w:sz w:val="24"/>
                <w:szCs w:val="24"/>
              </w:rPr>
              <w:t>.</w:t>
            </w:r>
          </w:p>
          <w:p w:rsidR="007E2F71" w:rsidRDefault="007E2F71" w:rsidP="00411B66">
            <w:pPr>
              <w:tabs>
                <w:tab w:val="left" w:pos="1530"/>
              </w:tabs>
              <w:ind w:firstLine="320"/>
              <w:rPr>
                <w:b/>
                <w:sz w:val="24"/>
                <w:szCs w:val="24"/>
                <w:u w:val="single"/>
              </w:rPr>
            </w:pPr>
            <w:r>
              <w:rPr>
                <w:sz w:val="24"/>
                <w:szCs w:val="24"/>
              </w:rPr>
              <w:t>Комплекс состоит из двенадцати площадок.</w:t>
            </w:r>
          </w:p>
          <w:p w:rsidR="00A25F15" w:rsidRDefault="00C85399" w:rsidP="00A25F15">
            <w:pPr>
              <w:ind w:firstLine="320"/>
              <w:jc w:val="both"/>
              <w:rPr>
                <w:sz w:val="24"/>
                <w:szCs w:val="24"/>
              </w:rPr>
            </w:pPr>
            <w:r>
              <w:rPr>
                <w:sz w:val="24"/>
                <w:szCs w:val="24"/>
              </w:rPr>
              <w:t xml:space="preserve"> </w:t>
            </w:r>
            <w:r w:rsidR="00991156">
              <w:rPr>
                <w:sz w:val="24"/>
                <w:szCs w:val="24"/>
              </w:rPr>
              <w:t xml:space="preserve">- </w:t>
            </w:r>
            <w:r w:rsidR="007E2F71">
              <w:rPr>
                <w:sz w:val="24"/>
                <w:szCs w:val="24"/>
              </w:rPr>
              <w:t>первая площадка</w:t>
            </w:r>
            <w:r w:rsidR="0023552B">
              <w:rPr>
                <w:sz w:val="24"/>
                <w:szCs w:val="24"/>
              </w:rPr>
              <w:t xml:space="preserve"> оборудована горкой</w:t>
            </w:r>
            <w:r w:rsidR="00A25F15">
              <w:rPr>
                <w:sz w:val="24"/>
                <w:szCs w:val="24"/>
              </w:rPr>
              <w:t xml:space="preserve">. </w:t>
            </w:r>
            <w:r w:rsidR="00A25F15" w:rsidRPr="004D1AA5">
              <w:rPr>
                <w:sz w:val="24"/>
                <w:szCs w:val="24"/>
              </w:rPr>
              <w:t xml:space="preserve">Высота </w:t>
            </w:r>
            <w:r w:rsidR="00A25F15">
              <w:rPr>
                <w:sz w:val="24"/>
                <w:szCs w:val="24"/>
              </w:rPr>
              <w:t xml:space="preserve">платформы над поверхностью </w:t>
            </w:r>
            <w:proofErr w:type="spellStart"/>
            <w:r w:rsidR="00A25F15">
              <w:rPr>
                <w:sz w:val="24"/>
                <w:szCs w:val="24"/>
              </w:rPr>
              <w:t>ударопоглощающего</w:t>
            </w:r>
            <w:proofErr w:type="spellEnd"/>
            <w:r w:rsidR="00A25F15">
              <w:rPr>
                <w:sz w:val="24"/>
                <w:szCs w:val="24"/>
              </w:rPr>
              <w:t xml:space="preserve"> покрытия составляет не менее 150</w:t>
            </w:r>
            <w:r w:rsidR="00B80FA3">
              <w:rPr>
                <w:sz w:val="24"/>
                <w:szCs w:val="24"/>
              </w:rPr>
              <w:t>0 мм.</w:t>
            </w:r>
            <w:r w:rsidR="00A25F15">
              <w:rPr>
                <w:sz w:val="24"/>
                <w:szCs w:val="24"/>
              </w:rPr>
              <w:t xml:space="preserve">  и не более 1550 мм.</w:t>
            </w:r>
          </w:p>
          <w:p w:rsidR="0023552B" w:rsidRDefault="00A25F15" w:rsidP="0023552B">
            <w:pPr>
              <w:rPr>
                <w:sz w:val="24"/>
                <w:szCs w:val="24"/>
              </w:rPr>
            </w:pPr>
            <w:r>
              <w:rPr>
                <w:sz w:val="24"/>
                <w:szCs w:val="24"/>
              </w:rPr>
              <w:t>Горка,</w:t>
            </w:r>
            <w:r w:rsidR="0023552B">
              <w:rPr>
                <w:sz w:val="24"/>
                <w:szCs w:val="24"/>
              </w:rPr>
              <w:t xml:space="preserve"> </w:t>
            </w:r>
            <w:r w:rsidR="0023552B" w:rsidRPr="003061A3">
              <w:rPr>
                <w:sz w:val="24"/>
                <w:szCs w:val="24"/>
              </w:rPr>
              <w:t>должна иметь габаритные размеры не менее: длина – 2740 мм, ширина – 695 мм, высота – 2290 мм, стартовый участок горки находится на высоте не менее 1450 мм, и не более 1500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горки имеют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23552B" w:rsidRPr="003061A3">
              <w:rPr>
                <w:rFonts w:ascii="Arial" w:eastAsia="SimSun" w:hAnsi="Arial" w:cs="Arial"/>
                <w:color w:val="FF0000"/>
                <w:sz w:val="18"/>
                <w:szCs w:val="18"/>
                <w:lang w:eastAsia="zh-CN"/>
              </w:rPr>
              <w:t xml:space="preserve"> </w:t>
            </w:r>
            <w:r w:rsidR="0023552B" w:rsidRPr="003061A3">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r w:rsidR="0023552B">
              <w:rPr>
                <w:sz w:val="24"/>
                <w:szCs w:val="24"/>
              </w:rPr>
              <w:t xml:space="preserve"> </w:t>
            </w:r>
          </w:p>
          <w:p w:rsidR="00C85399" w:rsidRDefault="0023552B" w:rsidP="00FE6B4F">
            <w:pPr>
              <w:ind w:firstLine="320"/>
              <w:jc w:val="both"/>
              <w:rPr>
                <w:sz w:val="24"/>
                <w:szCs w:val="24"/>
              </w:rPr>
            </w:pPr>
            <w:r>
              <w:rPr>
                <w:sz w:val="24"/>
                <w:szCs w:val="24"/>
              </w:rPr>
              <w:t>Площадка должна иметь с двух сторон</w:t>
            </w:r>
            <w:r w:rsidR="007E2F71">
              <w:rPr>
                <w:sz w:val="24"/>
                <w:szCs w:val="24"/>
              </w:rPr>
              <w:t xml:space="preserve"> ограждения в виде декоративных элементов, стилизованных под «хвост» самолета</w:t>
            </w:r>
            <w:r>
              <w:rPr>
                <w:sz w:val="24"/>
                <w:szCs w:val="24"/>
              </w:rPr>
              <w:t>, изготовленных</w:t>
            </w:r>
            <w:r w:rsidR="006A7D00">
              <w:rPr>
                <w:sz w:val="24"/>
                <w:szCs w:val="24"/>
              </w:rPr>
              <w:t xml:space="preserve"> из водостойкой фанеры, толщиной не менее 18 мм.</w:t>
            </w:r>
          </w:p>
          <w:p w:rsidR="00991156" w:rsidRDefault="00991156" w:rsidP="00991156">
            <w:pPr>
              <w:ind w:firstLine="320"/>
              <w:jc w:val="both"/>
              <w:rPr>
                <w:sz w:val="24"/>
                <w:szCs w:val="24"/>
              </w:rPr>
            </w:pPr>
            <w:r>
              <w:rPr>
                <w:sz w:val="24"/>
                <w:szCs w:val="24"/>
              </w:rPr>
              <w:t>- вторая площадка имеет два входа, выполненных в виде лаз</w:t>
            </w:r>
            <w:r w:rsidR="00FD6B16">
              <w:rPr>
                <w:sz w:val="24"/>
                <w:szCs w:val="24"/>
              </w:rPr>
              <w:t>ов</w:t>
            </w:r>
            <w:r>
              <w:rPr>
                <w:sz w:val="24"/>
                <w:szCs w:val="24"/>
              </w:rPr>
              <w:t xml:space="preserve"> с кольцами.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w:t>
            </w:r>
            <w:r w:rsidR="006D16D2">
              <w:rPr>
                <w:sz w:val="24"/>
                <w:szCs w:val="24"/>
              </w:rPr>
              <w:t xml:space="preserve"> </w:t>
            </w:r>
          </w:p>
          <w:p w:rsidR="006D16D2" w:rsidRDefault="006D16D2" w:rsidP="006D16D2">
            <w:pPr>
              <w:jc w:val="both"/>
              <w:rPr>
                <w:sz w:val="24"/>
                <w:szCs w:val="24"/>
              </w:rPr>
            </w:pPr>
            <w:r>
              <w:rPr>
                <w:sz w:val="24"/>
                <w:szCs w:val="24"/>
              </w:rPr>
              <w:t xml:space="preserve">Лаз металлический в форме дуги с кольцами (не менее трех), должен иметь габаритные размеры не менее: длина – 1410 мм, ширина – 740 мм, высота –2000 мм. Изготовлен из металлической трубы, диаметром не менее 33,5 мм. – основание, и металлической трубы, диаметром не менее 21,3 мм. – кольца. Лаз </w:t>
            </w:r>
            <w:r>
              <w:rPr>
                <w:sz w:val="24"/>
                <w:szCs w:val="24"/>
              </w:rPr>
              <w:lastRenderedPageBreak/>
              <w:t>крепится к площадке через фанеру влагостойкую, размерами: длина – 950 мм, ширина – 950 мм, толщина - не менее 18 мм.</w:t>
            </w:r>
          </w:p>
          <w:p w:rsidR="00A4500F" w:rsidRDefault="006D16D2" w:rsidP="00A4500F">
            <w:pPr>
              <w:ind w:firstLine="320"/>
              <w:rPr>
                <w:sz w:val="24"/>
                <w:szCs w:val="24"/>
              </w:rPr>
            </w:pPr>
            <w:r>
              <w:rPr>
                <w:sz w:val="24"/>
                <w:szCs w:val="24"/>
              </w:rPr>
              <w:t>Первая и вторая</w:t>
            </w:r>
            <w:r w:rsidR="00A4500F">
              <w:rPr>
                <w:sz w:val="24"/>
                <w:szCs w:val="24"/>
              </w:rPr>
              <w:t xml:space="preserve"> площадки должны быть соединены мостом изогнутым, который имеет 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w:t>
            </w:r>
            <w:r w:rsidR="00A2572C">
              <w:rPr>
                <w:sz w:val="24"/>
                <w:szCs w:val="24"/>
              </w:rPr>
              <w:t xml:space="preserve">  </w:t>
            </w:r>
            <w:r w:rsidR="00A4500F">
              <w:rPr>
                <w:sz w:val="24"/>
                <w:szCs w:val="24"/>
              </w:rPr>
              <w:t xml:space="preserve">Ограждения моста должны быть выполнены в виде </w:t>
            </w:r>
            <w:r w:rsidR="00A2572C">
              <w:rPr>
                <w:sz w:val="24"/>
                <w:szCs w:val="24"/>
              </w:rPr>
              <w:t>декоративных элементов с иллюминатором. Ограждения должны быть изготовлены из водостойкой фанеры, толщиной не менее 18 мм.</w:t>
            </w:r>
          </w:p>
          <w:p w:rsidR="00175A45" w:rsidRDefault="00A2572C" w:rsidP="00175A45">
            <w:pPr>
              <w:ind w:firstLine="320"/>
              <w:jc w:val="both"/>
              <w:rPr>
                <w:sz w:val="24"/>
                <w:szCs w:val="24"/>
              </w:rPr>
            </w:pPr>
            <w:r>
              <w:rPr>
                <w:sz w:val="24"/>
                <w:szCs w:val="24"/>
              </w:rPr>
              <w:t>- т</w:t>
            </w:r>
            <w:r w:rsidR="00175A45">
              <w:rPr>
                <w:sz w:val="24"/>
                <w:szCs w:val="24"/>
              </w:rPr>
              <w:t>р</w:t>
            </w:r>
            <w:r>
              <w:rPr>
                <w:sz w:val="24"/>
                <w:szCs w:val="24"/>
              </w:rPr>
              <w:t>еть</w:t>
            </w:r>
            <w:r w:rsidR="00175A45">
              <w:rPr>
                <w:sz w:val="24"/>
                <w:szCs w:val="24"/>
              </w:rPr>
              <w:t xml:space="preserve">я площадка оборудована горкой и лестницей. </w:t>
            </w:r>
            <w:r w:rsidR="00175A45" w:rsidRPr="004D1AA5">
              <w:rPr>
                <w:sz w:val="24"/>
                <w:szCs w:val="24"/>
              </w:rPr>
              <w:t xml:space="preserve">Высота </w:t>
            </w:r>
            <w:r w:rsidR="00175A45">
              <w:rPr>
                <w:sz w:val="24"/>
                <w:szCs w:val="24"/>
              </w:rPr>
              <w:t xml:space="preserve">платформы над поверхностью </w:t>
            </w:r>
            <w:proofErr w:type="spellStart"/>
            <w:r w:rsidR="00175A45">
              <w:rPr>
                <w:sz w:val="24"/>
                <w:szCs w:val="24"/>
              </w:rPr>
              <w:t>ударопоглощающего</w:t>
            </w:r>
            <w:proofErr w:type="spellEnd"/>
            <w:r w:rsidR="00175A45">
              <w:rPr>
                <w:sz w:val="24"/>
                <w:szCs w:val="24"/>
              </w:rPr>
              <w:t xml:space="preserve"> покрытия составляет не менее 1200 мм.  и не более 1250 мм. </w:t>
            </w:r>
          </w:p>
          <w:p w:rsidR="00175A45" w:rsidRDefault="00175A45" w:rsidP="00175A45">
            <w:pPr>
              <w:ind w:firstLine="320"/>
              <w:rPr>
                <w:sz w:val="24"/>
                <w:szCs w:val="24"/>
              </w:rPr>
            </w:pPr>
            <w:r>
              <w:rPr>
                <w:sz w:val="24"/>
                <w:szCs w:val="24"/>
              </w:rPr>
              <w:t>Горка 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Pr>
                <w:rFonts w:ascii="Arial" w:eastAsia="SimSun" w:hAnsi="Arial" w:cs="Arial"/>
                <w:color w:val="FF0000"/>
                <w:sz w:val="18"/>
                <w:szCs w:val="18"/>
                <w:lang w:eastAsia="zh-CN"/>
              </w:rPr>
              <w:t xml:space="preserve"> </w:t>
            </w:r>
            <w:r>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175A45" w:rsidRDefault="00175A45" w:rsidP="00175A45">
            <w:pPr>
              <w:jc w:val="both"/>
              <w:rPr>
                <w:sz w:val="24"/>
                <w:szCs w:val="24"/>
              </w:rPr>
            </w:pPr>
            <w:r>
              <w:rPr>
                <w:sz w:val="24"/>
                <w:szCs w:val="24"/>
              </w:rPr>
              <w:t xml:space="preserve">Лестница 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w:t>
            </w:r>
            <w:r>
              <w:rPr>
                <w:sz w:val="24"/>
                <w:szCs w:val="24"/>
              </w:rPr>
              <w:lastRenderedPageBreak/>
              <w:t>быть изготовлен из металлической профильной трубы, сечением не менее 50*25 мм, а также стали листовой, толщиной не менее 3 мм.</w:t>
            </w:r>
          </w:p>
          <w:p w:rsidR="00175A45" w:rsidRDefault="00AA3641" w:rsidP="003061A3">
            <w:pPr>
              <w:ind w:firstLine="320"/>
              <w:rPr>
                <w:sz w:val="24"/>
                <w:szCs w:val="24"/>
              </w:rPr>
            </w:pPr>
            <w:r>
              <w:rPr>
                <w:sz w:val="24"/>
                <w:szCs w:val="24"/>
              </w:rPr>
              <w:t>Вторая и третья площадки должны быть соединены прямым мостом.</w:t>
            </w:r>
          </w:p>
          <w:p w:rsidR="00AA3641" w:rsidRDefault="00AA3641" w:rsidP="00AA3641">
            <w:pPr>
              <w:ind w:firstLine="320"/>
              <w:rPr>
                <w:sz w:val="24"/>
                <w:szCs w:val="24"/>
              </w:rPr>
            </w:pPr>
            <w:r>
              <w:rPr>
                <w:sz w:val="24"/>
                <w:szCs w:val="24"/>
              </w:rPr>
              <w:t>Мост прямой, имеет габаритные размеры не менее: длина – 1500 мм, ширина – 1000 мм, высота – 870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Ограждения моста должны быть выполнены в виде декоративных элементов с иллюминаторами. Ограждения должны быть изготовлены из водостойкой фанеры, толщиной не м</w:t>
            </w:r>
            <w:r w:rsidR="00CF1D39">
              <w:rPr>
                <w:sz w:val="24"/>
                <w:szCs w:val="24"/>
              </w:rPr>
              <w:t>енее 18 мм, иметь размеры не менее: высота – 1210 мм, ширина – 1650 мм.</w:t>
            </w:r>
          </w:p>
          <w:p w:rsidR="005B0AF2" w:rsidRDefault="00227906" w:rsidP="005B0AF2">
            <w:pPr>
              <w:ind w:firstLine="320"/>
              <w:jc w:val="both"/>
              <w:rPr>
                <w:sz w:val="24"/>
                <w:szCs w:val="24"/>
              </w:rPr>
            </w:pPr>
            <w:r>
              <w:rPr>
                <w:sz w:val="24"/>
                <w:szCs w:val="24"/>
              </w:rPr>
              <w:t>- четвертая площадка</w:t>
            </w:r>
            <w:r w:rsidR="005B0AF2">
              <w:rPr>
                <w:sz w:val="24"/>
                <w:szCs w:val="24"/>
              </w:rPr>
              <w:t xml:space="preserve"> имеет два входа в виде подъема по перекладинам, изготовленным из металлической трубы, диаметром не менее 26,8 мм. </w:t>
            </w:r>
            <w:r w:rsidR="005B0AF2" w:rsidRPr="004D1AA5">
              <w:rPr>
                <w:sz w:val="24"/>
                <w:szCs w:val="24"/>
              </w:rPr>
              <w:t xml:space="preserve">Высота </w:t>
            </w:r>
            <w:r w:rsidR="005B0AF2">
              <w:rPr>
                <w:sz w:val="24"/>
                <w:szCs w:val="24"/>
              </w:rPr>
              <w:t xml:space="preserve">платформы над поверхностью </w:t>
            </w:r>
            <w:proofErr w:type="spellStart"/>
            <w:r w:rsidR="005B0AF2">
              <w:rPr>
                <w:sz w:val="24"/>
                <w:szCs w:val="24"/>
              </w:rPr>
              <w:t>ударопоглощающего</w:t>
            </w:r>
            <w:proofErr w:type="spellEnd"/>
            <w:r w:rsidR="005B0AF2">
              <w:rPr>
                <w:sz w:val="24"/>
                <w:szCs w:val="24"/>
              </w:rPr>
              <w:t xml:space="preserve"> покрытия составляет не менее 1200 мм.  и не более 1250 мм. </w:t>
            </w:r>
          </w:p>
          <w:p w:rsidR="00907C17" w:rsidRDefault="005B0AF2" w:rsidP="00907C17">
            <w:pPr>
              <w:ind w:firstLine="320"/>
              <w:rPr>
                <w:sz w:val="24"/>
                <w:szCs w:val="24"/>
              </w:rPr>
            </w:pPr>
            <w:r>
              <w:rPr>
                <w:sz w:val="24"/>
                <w:szCs w:val="24"/>
              </w:rPr>
              <w:t xml:space="preserve">Третья и четвертая площадки должны быть соединены </w:t>
            </w:r>
            <w:r w:rsidR="000F0634">
              <w:rPr>
                <w:sz w:val="24"/>
                <w:szCs w:val="24"/>
              </w:rPr>
              <w:t>выпуклым мостом</w:t>
            </w:r>
            <w:r w:rsidR="007135BC">
              <w:rPr>
                <w:sz w:val="24"/>
                <w:szCs w:val="24"/>
              </w:rPr>
              <w:t xml:space="preserve">. </w:t>
            </w:r>
            <w:r w:rsidR="000F0634">
              <w:rPr>
                <w:sz w:val="24"/>
                <w:szCs w:val="24"/>
              </w:rPr>
              <w:t>Мост выпуклый имеет 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w:t>
            </w:r>
            <w:r>
              <w:rPr>
                <w:sz w:val="24"/>
                <w:szCs w:val="24"/>
              </w:rPr>
              <w:t xml:space="preserve"> Ограждения моста должны быть выполнены в виде декоративных элементов с иллюминаторами. Ограждения должны быть изготовлены из водостойкой фанеры, толщиной не м</w:t>
            </w:r>
            <w:r w:rsidR="00907C17">
              <w:rPr>
                <w:sz w:val="24"/>
                <w:szCs w:val="24"/>
              </w:rPr>
              <w:t>енее 18 мм, иметь размеры не менее: высота – 1210 мм, ширина – 1650 мм.</w:t>
            </w:r>
          </w:p>
          <w:p w:rsidR="00E057D8" w:rsidRDefault="005B0AF2" w:rsidP="005B0AF2">
            <w:pPr>
              <w:tabs>
                <w:tab w:val="left" w:pos="1530"/>
              </w:tabs>
              <w:jc w:val="both"/>
              <w:rPr>
                <w:sz w:val="24"/>
                <w:szCs w:val="24"/>
              </w:rPr>
            </w:pPr>
            <w:r>
              <w:rPr>
                <w:sz w:val="24"/>
                <w:szCs w:val="24"/>
              </w:rPr>
              <w:t xml:space="preserve">-пятая площадка имеет два входа в виде подъема по перекладинам, изготовленным из металлической трубы, диаметром не менее 26,8 мм.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К одному входу должен быть пристроен игровой элемент, состоящий из </w:t>
            </w:r>
            <w:proofErr w:type="spellStart"/>
            <w:r>
              <w:rPr>
                <w:sz w:val="24"/>
                <w:szCs w:val="24"/>
              </w:rPr>
              <w:t>рукохода</w:t>
            </w:r>
            <w:proofErr w:type="spellEnd"/>
            <w:r>
              <w:rPr>
                <w:sz w:val="24"/>
                <w:szCs w:val="24"/>
              </w:rPr>
              <w:t xml:space="preserve"> и шведской стенки. </w:t>
            </w:r>
            <w:r w:rsidR="00D719B2">
              <w:rPr>
                <w:sz w:val="24"/>
                <w:szCs w:val="24"/>
              </w:rPr>
              <w:t>Ограждение имеет размеры не менее: высота – 720 мм, ширина – 950 мм, изготовлено из водостойкой фанера, толщиной не менее 18 мм.</w:t>
            </w:r>
          </w:p>
          <w:p w:rsidR="005B0AF2" w:rsidRDefault="00E057D8" w:rsidP="005B0AF2">
            <w:pPr>
              <w:tabs>
                <w:tab w:val="left" w:pos="1530"/>
              </w:tabs>
              <w:jc w:val="both"/>
              <w:rPr>
                <w:sz w:val="24"/>
                <w:szCs w:val="24"/>
              </w:rPr>
            </w:pPr>
            <w:proofErr w:type="spellStart"/>
            <w:r>
              <w:rPr>
                <w:sz w:val="24"/>
                <w:szCs w:val="24"/>
              </w:rPr>
              <w:t>Рукоход</w:t>
            </w:r>
            <w:proofErr w:type="spellEnd"/>
            <w:r>
              <w:rPr>
                <w:sz w:val="24"/>
                <w:szCs w:val="24"/>
              </w:rPr>
              <w:t xml:space="preserve"> </w:t>
            </w:r>
            <w:r w:rsidR="005B0AF2">
              <w:rPr>
                <w:sz w:val="24"/>
                <w:szCs w:val="24"/>
              </w:rPr>
              <w:t xml:space="preserve">имеет габаритные размеры не менее: ширина - 900 мм, длина – 1500 мм. Основание </w:t>
            </w:r>
            <w:proofErr w:type="spellStart"/>
            <w:r w:rsidR="005B0AF2">
              <w:rPr>
                <w:sz w:val="24"/>
                <w:szCs w:val="24"/>
              </w:rPr>
              <w:t>рукохода</w:t>
            </w:r>
            <w:proofErr w:type="spellEnd"/>
            <w:r w:rsidR="005B0AF2">
              <w:rPr>
                <w:sz w:val="24"/>
                <w:szCs w:val="24"/>
              </w:rPr>
              <w:t xml:space="preserve"> должно быть изготовлено из металлической трубы, диаметром не менее 33,5 мм, перекладины из металлической трубы, диаметром не менее 26,8 мм.</w:t>
            </w:r>
          </w:p>
          <w:p w:rsidR="005B0AF2" w:rsidRDefault="00E057D8" w:rsidP="005B0AF2">
            <w:pPr>
              <w:ind w:firstLine="320"/>
              <w:jc w:val="both"/>
              <w:rPr>
                <w:sz w:val="24"/>
                <w:szCs w:val="24"/>
              </w:rPr>
            </w:pPr>
            <w:r>
              <w:rPr>
                <w:sz w:val="24"/>
                <w:szCs w:val="24"/>
              </w:rPr>
              <w:t xml:space="preserve">     </w:t>
            </w:r>
            <w:proofErr w:type="spellStart"/>
            <w:r w:rsidR="00031097">
              <w:rPr>
                <w:sz w:val="24"/>
                <w:szCs w:val="24"/>
              </w:rPr>
              <w:t>Рукоход</w:t>
            </w:r>
            <w:proofErr w:type="spellEnd"/>
            <w:r w:rsidR="00031097">
              <w:rPr>
                <w:sz w:val="24"/>
                <w:szCs w:val="24"/>
              </w:rPr>
              <w:t xml:space="preserve"> должен заканчиваться шведской стенкой, которая д</w:t>
            </w:r>
            <w:r w:rsidR="001E2E93">
              <w:rPr>
                <w:sz w:val="24"/>
                <w:szCs w:val="24"/>
              </w:rPr>
              <w:t>олжна быть</w:t>
            </w:r>
            <w:r w:rsidR="00031097">
              <w:rPr>
                <w:sz w:val="24"/>
                <w:szCs w:val="24"/>
              </w:rPr>
              <w:t xml:space="preserve"> изготовлена из: основание - клее</w:t>
            </w:r>
            <w:r w:rsidR="00470BCF">
              <w:rPr>
                <w:sz w:val="24"/>
                <w:szCs w:val="24"/>
              </w:rPr>
              <w:t>ный брус, сечением не менее 100х100 мм, перекладины</w:t>
            </w:r>
            <w:r w:rsidR="00031097">
              <w:rPr>
                <w:sz w:val="24"/>
                <w:szCs w:val="24"/>
              </w:rPr>
              <w:t xml:space="preserve"> должны иметь длину не менее 800 мм, изготовлены из </w:t>
            </w:r>
            <w:r w:rsidR="00031097">
              <w:rPr>
                <w:sz w:val="24"/>
                <w:szCs w:val="24"/>
              </w:rPr>
              <w:lastRenderedPageBreak/>
              <w:t xml:space="preserve">металлической трубы, диаметром не менее 26,8 мм. </w:t>
            </w:r>
            <w:r w:rsidR="00C773E8">
              <w:rPr>
                <w:sz w:val="24"/>
                <w:szCs w:val="24"/>
              </w:rPr>
              <w:t>Один из столбов шведской стенки должен иметь декоративный элемент</w:t>
            </w:r>
            <w:r w:rsidR="000C4B06">
              <w:rPr>
                <w:sz w:val="24"/>
                <w:szCs w:val="24"/>
              </w:rPr>
              <w:t xml:space="preserve"> в виде облака</w:t>
            </w:r>
            <w:r w:rsidR="00C773E8">
              <w:rPr>
                <w:sz w:val="24"/>
                <w:szCs w:val="24"/>
              </w:rPr>
              <w:t>, изготовленный из водостойкой фанеры, толщиной не менее 18 мм.</w:t>
            </w:r>
          </w:p>
          <w:p w:rsidR="00175A45" w:rsidRDefault="006D2B28" w:rsidP="003061A3">
            <w:pPr>
              <w:ind w:firstLine="320"/>
              <w:rPr>
                <w:sz w:val="24"/>
                <w:szCs w:val="24"/>
              </w:rPr>
            </w:pPr>
            <w:r>
              <w:rPr>
                <w:sz w:val="24"/>
                <w:szCs w:val="24"/>
              </w:rPr>
              <w:t xml:space="preserve">Четвертая и пятая площадки должны быть соединены </w:t>
            </w:r>
            <w:proofErr w:type="spellStart"/>
            <w:r>
              <w:rPr>
                <w:sz w:val="24"/>
                <w:szCs w:val="24"/>
              </w:rPr>
              <w:t>рукоходом</w:t>
            </w:r>
            <w:proofErr w:type="spellEnd"/>
            <w:r>
              <w:rPr>
                <w:sz w:val="24"/>
                <w:szCs w:val="24"/>
              </w:rPr>
              <w:t xml:space="preserve"> и вертикальной сеткой для лазания.</w:t>
            </w:r>
          </w:p>
          <w:p w:rsidR="00470BCF" w:rsidRDefault="00470BCF" w:rsidP="003061A3">
            <w:pPr>
              <w:ind w:firstLine="320"/>
              <w:rPr>
                <w:sz w:val="24"/>
                <w:szCs w:val="24"/>
              </w:rPr>
            </w:pPr>
            <w:r>
              <w:rPr>
                <w:sz w:val="24"/>
                <w:szCs w:val="24"/>
              </w:rPr>
              <w:t xml:space="preserve">Основание </w:t>
            </w:r>
            <w:proofErr w:type="spellStart"/>
            <w:r>
              <w:rPr>
                <w:sz w:val="24"/>
                <w:szCs w:val="24"/>
              </w:rPr>
              <w:t>рукохода</w:t>
            </w:r>
            <w:proofErr w:type="spellEnd"/>
            <w:r>
              <w:rPr>
                <w:sz w:val="24"/>
                <w:szCs w:val="24"/>
              </w:rPr>
              <w:t xml:space="preserve"> должно быть изготовлено из </w:t>
            </w:r>
            <w:proofErr w:type="spellStart"/>
            <w:r>
              <w:rPr>
                <w:sz w:val="24"/>
                <w:szCs w:val="24"/>
              </w:rPr>
              <w:t>клеенного</w:t>
            </w:r>
            <w:proofErr w:type="spellEnd"/>
            <w:r>
              <w:rPr>
                <w:sz w:val="24"/>
                <w:szCs w:val="24"/>
              </w:rPr>
              <w:t xml:space="preserve"> бруса, сечением не менее 100х100 мм, перекладины должны иметь длину не менее 800 мм, изготовлены из металлической трубы, диаметром не менее 26,8 мм.</w:t>
            </w:r>
          </w:p>
          <w:p w:rsidR="00785B29" w:rsidRDefault="00C85399" w:rsidP="003061A3">
            <w:pPr>
              <w:ind w:firstLine="320"/>
              <w:rPr>
                <w:sz w:val="24"/>
                <w:szCs w:val="24"/>
              </w:rPr>
            </w:pPr>
            <w:r>
              <w:rPr>
                <w:sz w:val="24"/>
                <w:szCs w:val="24"/>
              </w:rPr>
              <w:t xml:space="preserve">Сетка </w:t>
            </w:r>
            <w:r w:rsidR="00785B29">
              <w:rPr>
                <w:sz w:val="24"/>
                <w:szCs w:val="24"/>
              </w:rPr>
              <w:t xml:space="preserve">для лазания </w:t>
            </w:r>
            <w:r>
              <w:rPr>
                <w:sz w:val="24"/>
                <w:szCs w:val="24"/>
              </w:rPr>
              <w:t xml:space="preserve">должна быть </w:t>
            </w:r>
            <w:r w:rsidRPr="00B60DE7">
              <w:rPr>
                <w:sz w:val="24"/>
                <w:szCs w:val="24"/>
              </w:rPr>
              <w:t>изготовлен</w:t>
            </w:r>
            <w:r w:rsidR="006B769D">
              <w:rPr>
                <w:sz w:val="24"/>
                <w:szCs w:val="24"/>
              </w:rPr>
              <w:t>а</w:t>
            </w:r>
            <w:r w:rsidRPr="00B60DE7">
              <w:rPr>
                <w:sz w:val="24"/>
                <w:szCs w:val="24"/>
              </w:rPr>
              <w:t xml:space="preserve"> из </w:t>
            </w:r>
            <w:proofErr w:type="gramStart"/>
            <w:r w:rsidRPr="00B60DE7">
              <w:rPr>
                <w:sz w:val="24"/>
                <w:szCs w:val="24"/>
              </w:rPr>
              <w:t>полипропиленового  каната</w:t>
            </w:r>
            <w:proofErr w:type="gramEnd"/>
            <w:r w:rsidRPr="00B60DE7">
              <w:rPr>
                <w:sz w:val="24"/>
                <w:szCs w:val="24"/>
              </w:rPr>
              <w:t xml:space="preserve">, диаметром не менее 16 мм, со стальным/полипропиленовым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B60DE7">
              <w:rPr>
                <w:sz w:val="24"/>
                <w:szCs w:val="24"/>
              </w:rPr>
              <w:t>мультифиламентным</w:t>
            </w:r>
            <w:proofErr w:type="spellEnd"/>
            <w:r w:rsidRPr="00B60DE7">
              <w:rPr>
                <w:sz w:val="24"/>
                <w:szCs w:val="24"/>
              </w:rPr>
              <w:t xml:space="preserve"> полипропиленом, стабилизированным против ультрафиолетового излучения. </w:t>
            </w:r>
          </w:p>
          <w:p w:rsidR="00BA561D" w:rsidRDefault="00BA561D" w:rsidP="00BA561D">
            <w:pPr>
              <w:tabs>
                <w:tab w:val="left" w:pos="1530"/>
              </w:tabs>
              <w:jc w:val="both"/>
              <w:rPr>
                <w:sz w:val="24"/>
                <w:szCs w:val="24"/>
              </w:rPr>
            </w:pPr>
            <w:r>
              <w:rPr>
                <w:sz w:val="24"/>
                <w:szCs w:val="24"/>
              </w:rPr>
              <w:t xml:space="preserve">-шестая площадка имеет два входа в виде подъема по перекладинам, изготовленным из металлической трубы, диаметром не менее 26,8 мм.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К одному входу должен быть пристроен игровой элемент, состоящий из </w:t>
            </w:r>
            <w:proofErr w:type="spellStart"/>
            <w:r>
              <w:rPr>
                <w:sz w:val="24"/>
                <w:szCs w:val="24"/>
              </w:rPr>
              <w:t>рукохода</w:t>
            </w:r>
            <w:proofErr w:type="spellEnd"/>
            <w:r>
              <w:rPr>
                <w:sz w:val="24"/>
                <w:szCs w:val="24"/>
              </w:rPr>
              <w:t xml:space="preserve"> и шведской стенки. </w:t>
            </w:r>
            <w:r w:rsidR="00B62A53">
              <w:rPr>
                <w:sz w:val="24"/>
                <w:szCs w:val="24"/>
              </w:rPr>
              <w:t xml:space="preserve">Ограждение имеет габаритные размеры не менее: высота – 720 мм, ширина – 950 мм, изготовлено из </w:t>
            </w:r>
            <w:proofErr w:type="spellStart"/>
            <w:r w:rsidR="00B62A53">
              <w:rPr>
                <w:sz w:val="24"/>
                <w:szCs w:val="24"/>
              </w:rPr>
              <w:t>водостойкйо</w:t>
            </w:r>
            <w:proofErr w:type="spellEnd"/>
            <w:r w:rsidR="00B62A53">
              <w:rPr>
                <w:sz w:val="24"/>
                <w:szCs w:val="24"/>
              </w:rPr>
              <w:t xml:space="preserve"> фанеры, толщиной не менее 18 мм.</w:t>
            </w:r>
          </w:p>
          <w:p w:rsidR="00BA561D" w:rsidRDefault="00BA561D" w:rsidP="00BA561D">
            <w:pPr>
              <w:tabs>
                <w:tab w:val="left" w:pos="1530"/>
              </w:tabs>
              <w:jc w:val="both"/>
              <w:rPr>
                <w:sz w:val="24"/>
                <w:szCs w:val="24"/>
              </w:rPr>
            </w:pPr>
            <w:proofErr w:type="spellStart"/>
            <w:r>
              <w:rPr>
                <w:sz w:val="24"/>
                <w:szCs w:val="24"/>
              </w:rPr>
              <w:t>Рукоход</w:t>
            </w:r>
            <w:proofErr w:type="spellEnd"/>
            <w:r>
              <w:rPr>
                <w:sz w:val="24"/>
                <w:szCs w:val="24"/>
              </w:rPr>
              <w:t xml:space="preserve"> имеет габаритные размеры не менее: ширина - 900 мм, длина – 1500 мм. Основание </w:t>
            </w:r>
            <w:proofErr w:type="spellStart"/>
            <w:r>
              <w:rPr>
                <w:sz w:val="24"/>
                <w:szCs w:val="24"/>
              </w:rPr>
              <w:t>рукохода</w:t>
            </w:r>
            <w:proofErr w:type="spellEnd"/>
            <w:r>
              <w:rPr>
                <w:sz w:val="24"/>
                <w:szCs w:val="24"/>
              </w:rPr>
              <w:t xml:space="preserve"> должно быть изготовлено из металлической трубы, диаметром не менее 33,5 мм, перекладины из металлической трубы, диаметром не менее 26,8 мм.</w:t>
            </w:r>
          </w:p>
          <w:p w:rsidR="00BA561D" w:rsidRDefault="00BA561D" w:rsidP="00BA561D">
            <w:pPr>
              <w:ind w:firstLine="320"/>
              <w:jc w:val="both"/>
              <w:rPr>
                <w:sz w:val="24"/>
                <w:szCs w:val="24"/>
              </w:rPr>
            </w:pPr>
            <w:r>
              <w:rPr>
                <w:sz w:val="24"/>
                <w:szCs w:val="24"/>
              </w:rPr>
              <w:t xml:space="preserve">     </w:t>
            </w:r>
            <w:proofErr w:type="spellStart"/>
            <w:r>
              <w:rPr>
                <w:sz w:val="24"/>
                <w:szCs w:val="24"/>
              </w:rPr>
              <w:t>Рукоход</w:t>
            </w:r>
            <w:proofErr w:type="spellEnd"/>
            <w:r>
              <w:rPr>
                <w:sz w:val="24"/>
                <w:szCs w:val="24"/>
              </w:rPr>
              <w:t xml:space="preserve"> должен заканчиваться шведской стенкой, которая должна быть изготовлена из: основание - клееный брус, сечением не менее 100х100 мм, перекладины должны иметь длину не менее 800 мм, изготовлены из металлической трубы, диаметром не менее 26,8 мм. Один из столбов шведской стенки должен иметь декоративный элемент в виде облака, изготовленный из водостойкой фанеры, толщиной не менее 18 мм.</w:t>
            </w:r>
          </w:p>
          <w:p w:rsidR="00BA561D" w:rsidRDefault="00BA561D" w:rsidP="00BA561D">
            <w:pPr>
              <w:ind w:firstLine="320"/>
              <w:rPr>
                <w:sz w:val="24"/>
                <w:szCs w:val="24"/>
              </w:rPr>
            </w:pPr>
            <w:r>
              <w:rPr>
                <w:sz w:val="24"/>
                <w:szCs w:val="24"/>
              </w:rPr>
              <w:t xml:space="preserve">Четвертая и шестая площадки должны быть соединены </w:t>
            </w:r>
            <w:proofErr w:type="spellStart"/>
            <w:r>
              <w:rPr>
                <w:sz w:val="24"/>
                <w:szCs w:val="24"/>
              </w:rPr>
              <w:t>рукоходом</w:t>
            </w:r>
            <w:proofErr w:type="spellEnd"/>
            <w:r>
              <w:rPr>
                <w:sz w:val="24"/>
                <w:szCs w:val="24"/>
              </w:rPr>
              <w:t xml:space="preserve"> и вертикальной сеткой для лазания.</w:t>
            </w:r>
          </w:p>
          <w:p w:rsidR="00BA561D" w:rsidRDefault="00BA561D" w:rsidP="00BA561D">
            <w:pPr>
              <w:ind w:firstLine="320"/>
              <w:rPr>
                <w:sz w:val="24"/>
                <w:szCs w:val="24"/>
              </w:rPr>
            </w:pPr>
            <w:r>
              <w:rPr>
                <w:sz w:val="24"/>
                <w:szCs w:val="24"/>
              </w:rPr>
              <w:lastRenderedPageBreak/>
              <w:t xml:space="preserve">Основание </w:t>
            </w:r>
            <w:proofErr w:type="spellStart"/>
            <w:r>
              <w:rPr>
                <w:sz w:val="24"/>
                <w:szCs w:val="24"/>
              </w:rPr>
              <w:t>рукохода</w:t>
            </w:r>
            <w:proofErr w:type="spellEnd"/>
            <w:r>
              <w:rPr>
                <w:sz w:val="24"/>
                <w:szCs w:val="24"/>
              </w:rPr>
              <w:t xml:space="preserve"> должно быть изготовлено из </w:t>
            </w:r>
            <w:proofErr w:type="spellStart"/>
            <w:r>
              <w:rPr>
                <w:sz w:val="24"/>
                <w:szCs w:val="24"/>
              </w:rPr>
              <w:t>клеенного</w:t>
            </w:r>
            <w:proofErr w:type="spellEnd"/>
            <w:r>
              <w:rPr>
                <w:sz w:val="24"/>
                <w:szCs w:val="24"/>
              </w:rPr>
              <w:t xml:space="preserve"> бруса, сечением не менее 100х100 мм, перекладины должны иметь длину не менее 800 мм, изготовлены из металлической трубы, диаметром не менее 26,8 мм.</w:t>
            </w:r>
          </w:p>
          <w:p w:rsidR="00BA561D" w:rsidRDefault="00BA561D" w:rsidP="00BA561D">
            <w:pPr>
              <w:ind w:firstLine="320"/>
              <w:rPr>
                <w:sz w:val="24"/>
                <w:szCs w:val="24"/>
              </w:rPr>
            </w:pPr>
            <w:r>
              <w:rPr>
                <w:sz w:val="24"/>
                <w:szCs w:val="24"/>
              </w:rPr>
              <w:t xml:space="preserve">Сетка для лазания должна быть </w:t>
            </w:r>
            <w:r w:rsidRPr="00B60DE7">
              <w:rPr>
                <w:sz w:val="24"/>
                <w:szCs w:val="24"/>
              </w:rPr>
              <w:t>изготовлен</w:t>
            </w:r>
            <w:r>
              <w:rPr>
                <w:sz w:val="24"/>
                <w:szCs w:val="24"/>
              </w:rPr>
              <w:t>а</w:t>
            </w:r>
            <w:r w:rsidRPr="00B60DE7">
              <w:rPr>
                <w:sz w:val="24"/>
                <w:szCs w:val="24"/>
              </w:rPr>
              <w:t xml:space="preserve"> из </w:t>
            </w:r>
            <w:proofErr w:type="gramStart"/>
            <w:r w:rsidRPr="00B60DE7">
              <w:rPr>
                <w:sz w:val="24"/>
                <w:szCs w:val="24"/>
              </w:rPr>
              <w:t>полипропиленового  каната</w:t>
            </w:r>
            <w:proofErr w:type="gramEnd"/>
            <w:r w:rsidRPr="00B60DE7">
              <w:rPr>
                <w:sz w:val="24"/>
                <w:szCs w:val="24"/>
              </w:rPr>
              <w:t xml:space="preserve">, диаметром не менее 16 мм, со стальным/полипропиленовым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B60DE7">
              <w:rPr>
                <w:sz w:val="24"/>
                <w:szCs w:val="24"/>
              </w:rPr>
              <w:t>мультифиламентным</w:t>
            </w:r>
            <w:proofErr w:type="spellEnd"/>
            <w:r w:rsidRPr="00B60DE7">
              <w:rPr>
                <w:sz w:val="24"/>
                <w:szCs w:val="24"/>
              </w:rPr>
              <w:t xml:space="preserve"> полипропиленом, стабилизированным против</w:t>
            </w:r>
          </w:p>
          <w:p w:rsidR="00B62A53" w:rsidRDefault="00B62A53" w:rsidP="00B62A53">
            <w:pPr>
              <w:ind w:firstLine="320"/>
              <w:jc w:val="both"/>
              <w:rPr>
                <w:sz w:val="24"/>
                <w:szCs w:val="24"/>
              </w:rPr>
            </w:pPr>
            <w:r>
              <w:rPr>
                <w:sz w:val="24"/>
                <w:szCs w:val="24"/>
              </w:rPr>
              <w:t xml:space="preserve">- седьмая площадка имеет два входа в виде подъема по перекладинам, изготовленным из металлической трубы, диаметром не менее 26,8 мм.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w:t>
            </w:r>
          </w:p>
          <w:p w:rsidR="00BA561D" w:rsidRDefault="00B62A53" w:rsidP="003061A3">
            <w:pPr>
              <w:ind w:firstLine="320"/>
              <w:rPr>
                <w:sz w:val="24"/>
                <w:szCs w:val="24"/>
              </w:rPr>
            </w:pPr>
            <w:r>
              <w:rPr>
                <w:sz w:val="24"/>
                <w:szCs w:val="24"/>
              </w:rPr>
              <w:t>Седьмая и четвертая площадки соединены вплотную.</w:t>
            </w:r>
          </w:p>
          <w:p w:rsidR="00B24449" w:rsidRDefault="00B24449" w:rsidP="00B24449">
            <w:pPr>
              <w:rPr>
                <w:rFonts w:eastAsiaTheme="minorHAnsi"/>
                <w:sz w:val="24"/>
                <w:szCs w:val="24"/>
                <w:lang w:eastAsia="en-US"/>
              </w:rPr>
            </w:pPr>
            <w:r>
              <w:rPr>
                <w:sz w:val="24"/>
                <w:szCs w:val="24"/>
              </w:rPr>
              <w:t>-</w:t>
            </w:r>
            <w:r w:rsidR="00003DD4">
              <w:rPr>
                <w:sz w:val="24"/>
                <w:szCs w:val="24"/>
              </w:rPr>
              <w:t xml:space="preserve"> </w:t>
            </w:r>
            <w:r>
              <w:rPr>
                <w:sz w:val="24"/>
                <w:szCs w:val="24"/>
              </w:rPr>
              <w:t xml:space="preserve">восьмая площадка имеет два входа: один - в виде подъема по перекладинам, изготовленным из металлической трубы, диаметром не менее 26,8 мм, второй – в виде </w:t>
            </w:r>
            <w:proofErr w:type="spellStart"/>
            <w:r>
              <w:rPr>
                <w:sz w:val="24"/>
                <w:szCs w:val="24"/>
              </w:rPr>
              <w:t>скалодрома</w:t>
            </w:r>
            <w:proofErr w:type="spellEnd"/>
            <w:r>
              <w:rPr>
                <w:sz w:val="24"/>
                <w:szCs w:val="24"/>
              </w:rPr>
              <w:t xml:space="preserve">, который </w:t>
            </w:r>
            <w:r w:rsidRPr="00CB536A">
              <w:rPr>
                <w:rFonts w:eastAsiaTheme="minorHAnsi"/>
                <w:sz w:val="24"/>
                <w:szCs w:val="24"/>
                <w:lang w:eastAsia="en-US"/>
              </w:rPr>
              <w:t>имеет размеры не менее: ширина – 950 мм, высота – 1130 мм, и должен быть изготовлен из водостойкой фанеры, толщиной не менее 18 мм, с отверстиями для ног</w:t>
            </w:r>
            <w:r>
              <w:rPr>
                <w:rFonts w:eastAsiaTheme="minorHAnsi"/>
                <w:sz w:val="24"/>
                <w:szCs w:val="24"/>
                <w:lang w:eastAsia="en-US"/>
              </w:rPr>
              <w:t>.</w:t>
            </w:r>
          </w:p>
          <w:p w:rsidR="00B62A53" w:rsidRDefault="00B24449" w:rsidP="003061A3">
            <w:pPr>
              <w:ind w:firstLine="320"/>
              <w:rPr>
                <w:sz w:val="24"/>
                <w:szCs w:val="24"/>
              </w:rPr>
            </w:pPr>
            <w:r>
              <w:rPr>
                <w:sz w:val="24"/>
                <w:szCs w:val="24"/>
              </w:rPr>
              <w:t xml:space="preserve">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Ограждение имеет размеры не менее: высота – 720 мм, ширина – 950 мм, изготовлено из водостойкой фанеры, толщиной не менее 18 мм. Площадка должна иметь декоративные элементы в виде облака и пропеллера, изготовленных из водостойкой фанеры, толщиной не менее 18 мм. </w:t>
            </w:r>
          </w:p>
          <w:p w:rsidR="00003DD4" w:rsidRDefault="00003DD4" w:rsidP="00003DD4">
            <w:pPr>
              <w:ind w:firstLine="320"/>
              <w:rPr>
                <w:sz w:val="24"/>
                <w:szCs w:val="24"/>
              </w:rPr>
            </w:pPr>
            <w:r>
              <w:rPr>
                <w:sz w:val="24"/>
                <w:szCs w:val="24"/>
              </w:rPr>
              <w:t xml:space="preserve">Седьмая и восьмая площадки должны быть соединены </w:t>
            </w:r>
            <w:proofErr w:type="spellStart"/>
            <w:r>
              <w:rPr>
                <w:sz w:val="24"/>
                <w:szCs w:val="24"/>
              </w:rPr>
              <w:t>рукоходом</w:t>
            </w:r>
            <w:proofErr w:type="spellEnd"/>
            <w:r>
              <w:rPr>
                <w:sz w:val="24"/>
                <w:szCs w:val="24"/>
              </w:rPr>
              <w:t xml:space="preserve">.  Основание </w:t>
            </w:r>
            <w:proofErr w:type="spellStart"/>
            <w:r>
              <w:rPr>
                <w:sz w:val="24"/>
                <w:szCs w:val="24"/>
              </w:rPr>
              <w:t>рукохода</w:t>
            </w:r>
            <w:proofErr w:type="spellEnd"/>
            <w:r>
              <w:rPr>
                <w:sz w:val="24"/>
                <w:szCs w:val="24"/>
              </w:rPr>
              <w:t xml:space="preserve"> должно быть изготовлено из </w:t>
            </w:r>
            <w:proofErr w:type="spellStart"/>
            <w:r>
              <w:rPr>
                <w:sz w:val="24"/>
                <w:szCs w:val="24"/>
              </w:rPr>
              <w:t>клеенного</w:t>
            </w:r>
            <w:proofErr w:type="spellEnd"/>
            <w:r>
              <w:rPr>
                <w:sz w:val="24"/>
                <w:szCs w:val="24"/>
              </w:rPr>
              <w:t xml:space="preserve"> бруса, сечением не менее 100х100 мм, перекладины должны иметь длину не менее 800 мм, изготовлены из металлической трубы, диаметром не менее 26,8 мм.</w:t>
            </w:r>
          </w:p>
          <w:p w:rsidR="0023663F" w:rsidRDefault="0023663F" w:rsidP="0023663F">
            <w:pPr>
              <w:rPr>
                <w:rFonts w:eastAsiaTheme="minorHAnsi"/>
                <w:sz w:val="24"/>
                <w:szCs w:val="24"/>
                <w:lang w:eastAsia="en-US"/>
              </w:rPr>
            </w:pPr>
            <w:r>
              <w:rPr>
                <w:sz w:val="24"/>
                <w:szCs w:val="24"/>
              </w:rPr>
              <w:t xml:space="preserve">- девятая площадка имеет два входа: один - в виде подъема по перекладинам, изготовленным из металлической трубы, диаметром не менее 26,8 мм, второй – в виде </w:t>
            </w:r>
            <w:proofErr w:type="spellStart"/>
            <w:r>
              <w:rPr>
                <w:sz w:val="24"/>
                <w:szCs w:val="24"/>
              </w:rPr>
              <w:t>скалодрома</w:t>
            </w:r>
            <w:proofErr w:type="spellEnd"/>
            <w:r>
              <w:rPr>
                <w:sz w:val="24"/>
                <w:szCs w:val="24"/>
              </w:rPr>
              <w:t xml:space="preserve">, который </w:t>
            </w:r>
            <w:r w:rsidRPr="00CB536A">
              <w:rPr>
                <w:rFonts w:eastAsiaTheme="minorHAnsi"/>
                <w:sz w:val="24"/>
                <w:szCs w:val="24"/>
                <w:lang w:eastAsia="en-US"/>
              </w:rPr>
              <w:t>имеет размеры не менее: ширина – 950 мм, высота – 1130 мм, и должен быть изготовлен из водостойкой фанеры, толщиной не менее 18 мм, с отверстиями для ног</w:t>
            </w:r>
            <w:r>
              <w:rPr>
                <w:rFonts w:eastAsiaTheme="minorHAnsi"/>
                <w:sz w:val="24"/>
                <w:szCs w:val="24"/>
                <w:lang w:eastAsia="en-US"/>
              </w:rPr>
              <w:t>.</w:t>
            </w:r>
          </w:p>
          <w:p w:rsidR="0023663F" w:rsidRDefault="0023663F" w:rsidP="0023663F">
            <w:pPr>
              <w:ind w:firstLine="320"/>
              <w:rPr>
                <w:sz w:val="24"/>
                <w:szCs w:val="24"/>
              </w:rPr>
            </w:pPr>
            <w:r>
              <w:rPr>
                <w:sz w:val="24"/>
                <w:szCs w:val="24"/>
              </w:rPr>
              <w:lastRenderedPageBreak/>
              <w:t xml:space="preserve">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Ограждение имеет размеры не менее: высота – 720 мм, ширина – 950 мм, изготовлено из водостойкой фанеры, толщиной не менее 18 мм. Площадка должна иметь декоративные элементы в виде облака и пропеллера, изготовленных из водостойкой фанеры, толщиной не менее 18 мм. </w:t>
            </w:r>
          </w:p>
          <w:p w:rsidR="0023663F" w:rsidRDefault="0023663F" w:rsidP="0023663F">
            <w:pPr>
              <w:ind w:firstLine="320"/>
              <w:rPr>
                <w:sz w:val="24"/>
                <w:szCs w:val="24"/>
              </w:rPr>
            </w:pPr>
            <w:r>
              <w:rPr>
                <w:sz w:val="24"/>
                <w:szCs w:val="24"/>
              </w:rPr>
              <w:t xml:space="preserve">Седьмая и девятая площадки должны быть соединены </w:t>
            </w:r>
            <w:proofErr w:type="spellStart"/>
            <w:r>
              <w:rPr>
                <w:sz w:val="24"/>
                <w:szCs w:val="24"/>
              </w:rPr>
              <w:t>рукоходом</w:t>
            </w:r>
            <w:proofErr w:type="spellEnd"/>
            <w:r>
              <w:rPr>
                <w:sz w:val="24"/>
                <w:szCs w:val="24"/>
              </w:rPr>
              <w:t xml:space="preserve">.  Основание </w:t>
            </w:r>
            <w:proofErr w:type="spellStart"/>
            <w:r>
              <w:rPr>
                <w:sz w:val="24"/>
                <w:szCs w:val="24"/>
              </w:rPr>
              <w:t>рукохода</w:t>
            </w:r>
            <w:proofErr w:type="spellEnd"/>
            <w:r>
              <w:rPr>
                <w:sz w:val="24"/>
                <w:szCs w:val="24"/>
              </w:rPr>
              <w:t xml:space="preserve"> должно быть изготовлено из </w:t>
            </w:r>
            <w:proofErr w:type="spellStart"/>
            <w:r>
              <w:rPr>
                <w:sz w:val="24"/>
                <w:szCs w:val="24"/>
              </w:rPr>
              <w:t>клеенного</w:t>
            </w:r>
            <w:proofErr w:type="spellEnd"/>
            <w:r>
              <w:rPr>
                <w:sz w:val="24"/>
                <w:szCs w:val="24"/>
              </w:rPr>
              <w:t xml:space="preserve"> бруса, сечением не менее 100х100 мм, перекладины должны иметь длину не менее 800 мм, изготовлены из металлической трубы, диаметром не менее 26,8 мм.</w:t>
            </w:r>
          </w:p>
          <w:p w:rsidR="00213654" w:rsidRDefault="00213654" w:rsidP="00213654">
            <w:pPr>
              <w:ind w:firstLine="320"/>
              <w:jc w:val="both"/>
              <w:rPr>
                <w:sz w:val="24"/>
                <w:szCs w:val="24"/>
              </w:rPr>
            </w:pPr>
            <w:r>
              <w:rPr>
                <w:sz w:val="24"/>
                <w:szCs w:val="24"/>
              </w:rPr>
              <w:t xml:space="preserve">- десятая площадка оборудована горкой и лестницей. </w:t>
            </w: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w:t>
            </w:r>
          </w:p>
          <w:p w:rsidR="00213654" w:rsidRDefault="00213654" w:rsidP="00213654">
            <w:pPr>
              <w:ind w:firstLine="320"/>
              <w:rPr>
                <w:sz w:val="24"/>
                <w:szCs w:val="24"/>
              </w:rPr>
            </w:pPr>
            <w:r>
              <w:rPr>
                <w:sz w:val="24"/>
                <w:szCs w:val="24"/>
              </w:rPr>
              <w:t>Горка 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Pr>
                <w:rFonts w:ascii="Arial" w:eastAsia="SimSun" w:hAnsi="Arial" w:cs="Arial"/>
                <w:color w:val="FF0000"/>
                <w:sz w:val="18"/>
                <w:szCs w:val="18"/>
                <w:lang w:eastAsia="zh-CN"/>
              </w:rPr>
              <w:t xml:space="preserve"> </w:t>
            </w:r>
            <w:r>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213654" w:rsidRDefault="00213654" w:rsidP="00213654">
            <w:pPr>
              <w:jc w:val="both"/>
              <w:rPr>
                <w:sz w:val="24"/>
                <w:szCs w:val="24"/>
              </w:rPr>
            </w:pPr>
            <w:r>
              <w:rPr>
                <w:sz w:val="24"/>
                <w:szCs w:val="24"/>
              </w:rPr>
              <w:t xml:space="preserve">Лестница 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w:t>
            </w:r>
            <w:r>
              <w:rPr>
                <w:sz w:val="24"/>
                <w:szCs w:val="24"/>
              </w:rPr>
              <w:lastRenderedPageBreak/>
              <w:t>быть изготовлен из металлической профильной трубы, сечением не менее 50*25 мм, а также стали листовой, толщиной не менее 3 мм.</w:t>
            </w:r>
          </w:p>
          <w:p w:rsidR="00D24CF1" w:rsidRDefault="00213654" w:rsidP="00D24CF1">
            <w:pPr>
              <w:ind w:firstLine="320"/>
              <w:rPr>
                <w:sz w:val="24"/>
                <w:szCs w:val="24"/>
              </w:rPr>
            </w:pPr>
            <w:r>
              <w:rPr>
                <w:sz w:val="24"/>
                <w:szCs w:val="24"/>
              </w:rPr>
              <w:t>Седьмая и десятая площадки должны быть соединены выпуклым мостом. Мост выпуклый имеет 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Ограждения моста должны быть выполнены в виде декоративных элементов с иллюминаторами. Ограждения должны быть изготовлены из водостойкой фанеры, толщиной не м</w:t>
            </w:r>
            <w:r w:rsidR="00D24CF1">
              <w:rPr>
                <w:sz w:val="24"/>
                <w:szCs w:val="24"/>
              </w:rPr>
              <w:t>енее 18 мм, иметь размеры не менее: высота – 1210 мм, ширина – 1650 мм.</w:t>
            </w:r>
          </w:p>
          <w:p w:rsidR="00C75A44" w:rsidRDefault="00C75A44" w:rsidP="00C75A44">
            <w:pPr>
              <w:rPr>
                <w:sz w:val="24"/>
                <w:szCs w:val="24"/>
              </w:rPr>
            </w:pPr>
            <w:r>
              <w:rPr>
                <w:sz w:val="24"/>
                <w:szCs w:val="24"/>
              </w:rPr>
              <w:t xml:space="preserve">- одиннадцатая площадка имеет два входа. Один вход – в виде </w:t>
            </w:r>
            <w:proofErr w:type="spellStart"/>
            <w:r>
              <w:rPr>
                <w:sz w:val="24"/>
                <w:szCs w:val="24"/>
              </w:rPr>
              <w:t>скалодрома</w:t>
            </w:r>
            <w:proofErr w:type="spellEnd"/>
            <w:r>
              <w:rPr>
                <w:sz w:val="24"/>
                <w:szCs w:val="24"/>
              </w:rPr>
              <w:t xml:space="preserve">, который </w:t>
            </w:r>
            <w:r w:rsidRPr="00CB536A">
              <w:rPr>
                <w:rFonts w:eastAsiaTheme="minorHAnsi"/>
                <w:sz w:val="24"/>
                <w:szCs w:val="24"/>
                <w:lang w:eastAsia="en-US"/>
              </w:rPr>
              <w:t>имеет размеры не менее: ширина – 950 мм, высота – 1130 мм, и должен быть изготовлен из водостойкой фанеры, толщиной не менее 18 мм, с отверстиями для ног</w:t>
            </w:r>
            <w:r>
              <w:rPr>
                <w:rFonts w:eastAsiaTheme="minorHAnsi"/>
                <w:sz w:val="24"/>
                <w:szCs w:val="24"/>
                <w:lang w:eastAsia="en-US"/>
              </w:rPr>
              <w:t>, второй – в виде лаза</w:t>
            </w:r>
            <w:r>
              <w:rPr>
                <w:sz w:val="24"/>
                <w:szCs w:val="24"/>
              </w:rPr>
              <w:t xml:space="preserve"> с деревянными поперечинами в форме дуги, имеет габаритные размеры не менее: длина – 1310 мм, ширина – 1000 мм, высота – 1200 мм. Изготовлен из металлической профильной трубы сечением не менее 30*30 мм. – основание, поперечины изготовлены из калиброванного пиломатериала хвойных пород, толщиной не менее 40 мм. Подъем должен быть оборудован канатом.</w:t>
            </w:r>
          </w:p>
          <w:p w:rsidR="0080789F" w:rsidRDefault="0080789F" w:rsidP="0080789F">
            <w:pPr>
              <w:ind w:firstLine="320"/>
              <w:jc w:val="both"/>
              <w:rPr>
                <w:sz w:val="24"/>
                <w:szCs w:val="24"/>
              </w:rPr>
            </w:pPr>
            <w:r w:rsidRPr="004D1AA5">
              <w:rPr>
                <w:sz w:val="24"/>
                <w:szCs w:val="24"/>
              </w:rPr>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w:t>
            </w:r>
          </w:p>
          <w:p w:rsidR="00A0170D" w:rsidRDefault="00A0170D" w:rsidP="00C75A44">
            <w:pPr>
              <w:rPr>
                <w:sz w:val="24"/>
                <w:szCs w:val="24"/>
              </w:rPr>
            </w:pPr>
            <w:r>
              <w:rPr>
                <w:sz w:val="24"/>
                <w:szCs w:val="24"/>
              </w:rPr>
              <w:t>Площадка должна иметь ограждения, изготовленные из водостойкой фанеры, толщиной не менее 18 мм. Ограждения должны иметь проем для доступа на площадку.</w:t>
            </w:r>
          </w:p>
          <w:p w:rsidR="00EC206A" w:rsidRDefault="00EA423B" w:rsidP="00EC206A">
            <w:pPr>
              <w:ind w:firstLine="320"/>
              <w:rPr>
                <w:sz w:val="24"/>
                <w:szCs w:val="24"/>
              </w:rPr>
            </w:pPr>
            <w:r>
              <w:rPr>
                <w:sz w:val="24"/>
                <w:szCs w:val="24"/>
              </w:rPr>
              <w:t>Десятая и одиннадцатая площадки должны быть соединены прямым мостом</w:t>
            </w:r>
            <w:r w:rsidR="00EC206A">
              <w:rPr>
                <w:sz w:val="24"/>
                <w:szCs w:val="24"/>
              </w:rPr>
              <w:t>. Мост прямой, имеет габаритные размеры не менее: длина – 1500 мм, ширина – 1000 мм, высота – 870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Ограждения моста должны быть выполнены в виде декоративных элементов с иллюминаторами. Ограждения должны быть изготовлены из водостойкой фанеры, толщиной не менее 18 мм, иметь размеры не менее: высота – 1210 мм, ширина – 1650 мм.</w:t>
            </w:r>
          </w:p>
          <w:p w:rsidR="0080789F" w:rsidRDefault="00265819" w:rsidP="0080789F">
            <w:pPr>
              <w:ind w:firstLine="320"/>
              <w:jc w:val="both"/>
              <w:rPr>
                <w:sz w:val="24"/>
                <w:szCs w:val="24"/>
              </w:rPr>
            </w:pPr>
            <w:r>
              <w:rPr>
                <w:sz w:val="24"/>
                <w:szCs w:val="24"/>
              </w:rPr>
              <w:t xml:space="preserve">- двенадцатая площадка имеет ограждения с трех сторон. С двух сторон ограждения стилизованы под кабину самолета, с третьей стороны ограждение должно иметь </w:t>
            </w:r>
            <w:r w:rsidR="0038050B">
              <w:rPr>
                <w:sz w:val="24"/>
                <w:szCs w:val="24"/>
              </w:rPr>
              <w:t xml:space="preserve">вращающийся </w:t>
            </w:r>
            <w:r>
              <w:rPr>
                <w:sz w:val="24"/>
                <w:szCs w:val="24"/>
              </w:rPr>
              <w:t>игровой элемент рулевого управления.</w:t>
            </w:r>
            <w:r w:rsidR="0080789F">
              <w:rPr>
                <w:sz w:val="24"/>
                <w:szCs w:val="24"/>
              </w:rPr>
              <w:t xml:space="preserve"> </w:t>
            </w:r>
          </w:p>
          <w:p w:rsidR="0080789F" w:rsidRDefault="0080789F" w:rsidP="0080789F">
            <w:pPr>
              <w:ind w:firstLine="320"/>
              <w:jc w:val="both"/>
              <w:rPr>
                <w:sz w:val="24"/>
                <w:szCs w:val="24"/>
              </w:rPr>
            </w:pPr>
            <w:r w:rsidRPr="004D1AA5">
              <w:rPr>
                <w:sz w:val="24"/>
                <w:szCs w:val="24"/>
              </w:rPr>
              <w:lastRenderedPageBreak/>
              <w:t xml:space="preserve">Высота </w:t>
            </w:r>
            <w:r>
              <w:rPr>
                <w:sz w:val="24"/>
                <w:szCs w:val="24"/>
              </w:rPr>
              <w:t xml:space="preserve">платформы 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w:t>
            </w:r>
          </w:p>
          <w:p w:rsidR="009C11A9" w:rsidRDefault="0080789F" w:rsidP="009C11A9">
            <w:pPr>
              <w:ind w:firstLine="320"/>
              <w:jc w:val="both"/>
              <w:rPr>
                <w:sz w:val="24"/>
                <w:szCs w:val="24"/>
              </w:rPr>
            </w:pPr>
            <w:r>
              <w:rPr>
                <w:sz w:val="24"/>
                <w:szCs w:val="24"/>
              </w:rPr>
              <w:t>Площадка должна быть оборудована игровым элементом «Шестерни»</w:t>
            </w:r>
            <w:r w:rsidR="009C11A9">
              <w:rPr>
                <w:sz w:val="24"/>
                <w:szCs w:val="24"/>
              </w:rPr>
              <w:t>, который должен быть выполнен в виде вращающихся шестерней, изготовленные из водостойкой фанеры толщиной не менее 18 мм. Шестерни расположены между прозрачным монолитным поликарбонатом толщиной 6 мм. Фанера для крепления поликарбоната должна быть водостойкой толщиной не менее 24 мм.</w:t>
            </w:r>
          </w:p>
          <w:p w:rsidR="00B62A53" w:rsidRDefault="002452AE" w:rsidP="003061A3">
            <w:pPr>
              <w:ind w:firstLine="320"/>
              <w:rPr>
                <w:sz w:val="24"/>
                <w:szCs w:val="24"/>
              </w:rPr>
            </w:pPr>
            <w:r>
              <w:rPr>
                <w:sz w:val="24"/>
                <w:szCs w:val="24"/>
              </w:rPr>
              <w:t>Одиннадцатая и двенадцатая площадки должны быть соединены вплотную.</w:t>
            </w:r>
          </w:p>
          <w:p w:rsidR="00FE6B4F" w:rsidRPr="00FE6B4F" w:rsidRDefault="00FE6B4F" w:rsidP="00BA4117">
            <w:pPr>
              <w:ind w:firstLine="320"/>
              <w:jc w:val="both"/>
              <w:rPr>
                <w:sz w:val="24"/>
                <w:szCs w:val="24"/>
              </w:rPr>
            </w:pPr>
            <w:r w:rsidRPr="00FE6B4F">
              <w:rPr>
                <w:sz w:val="24"/>
                <w:szCs w:val="24"/>
              </w:rPr>
              <w:t xml:space="preserve">Пол площадок должен быть изготовлен из ламинированной нескользящей фанеры, толщиной не менее 18 мм. </w:t>
            </w:r>
          </w:p>
          <w:p w:rsidR="00FE6B4F" w:rsidRPr="00FE6B4F" w:rsidRDefault="00FE6B4F" w:rsidP="00BA4117">
            <w:pPr>
              <w:ind w:firstLine="320"/>
              <w:jc w:val="both"/>
              <w:rPr>
                <w:sz w:val="24"/>
                <w:szCs w:val="24"/>
              </w:rPr>
            </w:pPr>
            <w:r w:rsidRPr="00FE6B4F">
              <w:rPr>
                <w:sz w:val="24"/>
                <w:szCs w:val="24"/>
              </w:rPr>
              <w:t xml:space="preserve">Используемая фанера должна быть водостойкой фанерой марки ФСФ, из лиственных пород. </w:t>
            </w:r>
          </w:p>
          <w:p w:rsidR="00FE6B4F" w:rsidRPr="00FE6B4F" w:rsidRDefault="00FE6B4F" w:rsidP="00FE6B4F">
            <w:pPr>
              <w:ind w:firstLine="320"/>
              <w:jc w:val="both"/>
              <w:rPr>
                <w:sz w:val="24"/>
                <w:szCs w:val="24"/>
              </w:rPr>
            </w:pPr>
            <w:r w:rsidRPr="00FE6B4F">
              <w:rPr>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FE6B4F" w:rsidRPr="00FE6B4F" w:rsidRDefault="00FE6B4F" w:rsidP="00FE6B4F">
            <w:pPr>
              <w:ind w:firstLine="320"/>
              <w:jc w:val="both"/>
              <w:rPr>
                <w:sz w:val="24"/>
                <w:szCs w:val="24"/>
              </w:rPr>
            </w:pPr>
            <w:r w:rsidRPr="00FE6B4F">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FE6B4F" w:rsidRPr="00FE6B4F" w:rsidRDefault="00FE6B4F" w:rsidP="00FE6B4F">
            <w:pPr>
              <w:ind w:firstLine="320"/>
              <w:jc w:val="both"/>
              <w:rPr>
                <w:sz w:val="24"/>
                <w:szCs w:val="24"/>
              </w:rPr>
            </w:pPr>
            <w:r w:rsidRPr="00FE6B4F">
              <w:rPr>
                <w:sz w:val="24"/>
                <w:szCs w:val="24"/>
              </w:rPr>
              <w:t>Металлические элементы окрашены яркими порошковыми красками с предварительной  антикоррозийной обработкой.</w:t>
            </w:r>
          </w:p>
          <w:p w:rsidR="00FE6B4F" w:rsidRPr="00FE6B4F" w:rsidRDefault="00FE6B4F" w:rsidP="00FE6B4F">
            <w:pPr>
              <w:ind w:firstLine="320"/>
              <w:jc w:val="both"/>
              <w:rPr>
                <w:sz w:val="24"/>
                <w:szCs w:val="24"/>
              </w:rPr>
            </w:pPr>
            <w:r w:rsidRPr="00FE6B4F">
              <w:rPr>
                <w:sz w:val="24"/>
                <w:szCs w:val="24"/>
              </w:rPr>
              <w:t>Выступающие концы болтовых соединений должны закрываться пластиковыми заглушками.</w:t>
            </w:r>
          </w:p>
          <w:p w:rsidR="00C85399" w:rsidRDefault="00FE6B4F" w:rsidP="00FE6B4F">
            <w:pPr>
              <w:ind w:firstLine="320"/>
              <w:jc w:val="both"/>
              <w:rPr>
                <w:sz w:val="24"/>
                <w:szCs w:val="24"/>
              </w:rPr>
            </w:pPr>
            <w:r w:rsidRPr="00FE6B4F">
              <w:rPr>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093693" w:rsidRPr="00093693" w:rsidRDefault="00093693" w:rsidP="00B97F18">
            <w:pPr>
              <w:jc w:val="both"/>
              <w:rPr>
                <w:sz w:val="24"/>
                <w:szCs w:val="24"/>
              </w:rPr>
            </w:pPr>
          </w:p>
        </w:tc>
        <w:bookmarkStart w:id="0" w:name="_GoBack"/>
        <w:bookmarkEnd w:id="0"/>
      </w:tr>
    </w:tbl>
    <w:p w:rsidR="00C774AF" w:rsidRDefault="00C774AF" w:rsidP="00B97F18">
      <w:pPr>
        <w:jc w:val="both"/>
      </w:pPr>
    </w:p>
    <w:sectPr w:rsidR="00C774AF" w:rsidSect="00D0324F">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05"/>
    <w:rsid w:val="00003DD4"/>
    <w:rsid w:val="00011A19"/>
    <w:rsid w:val="00031097"/>
    <w:rsid w:val="00045C92"/>
    <w:rsid w:val="00053162"/>
    <w:rsid w:val="00093693"/>
    <w:rsid w:val="000953F8"/>
    <w:rsid w:val="000B0D7E"/>
    <w:rsid w:val="000B6286"/>
    <w:rsid w:val="000C4B06"/>
    <w:rsid w:val="000E3088"/>
    <w:rsid w:val="000E37D8"/>
    <w:rsid w:val="000F0634"/>
    <w:rsid w:val="000F5182"/>
    <w:rsid w:val="001060FB"/>
    <w:rsid w:val="00106F57"/>
    <w:rsid w:val="00136D66"/>
    <w:rsid w:val="0013743D"/>
    <w:rsid w:val="00173FE2"/>
    <w:rsid w:val="00175A45"/>
    <w:rsid w:val="00177CA6"/>
    <w:rsid w:val="00190829"/>
    <w:rsid w:val="001A1205"/>
    <w:rsid w:val="001C0F37"/>
    <w:rsid w:val="001C5363"/>
    <w:rsid w:val="001C69AB"/>
    <w:rsid w:val="001D7024"/>
    <w:rsid w:val="001E2E93"/>
    <w:rsid w:val="00213654"/>
    <w:rsid w:val="00227906"/>
    <w:rsid w:val="00232319"/>
    <w:rsid w:val="00233377"/>
    <w:rsid w:val="0023552B"/>
    <w:rsid w:val="0023663F"/>
    <w:rsid w:val="002452AE"/>
    <w:rsid w:val="00265819"/>
    <w:rsid w:val="00266C0C"/>
    <w:rsid w:val="002A37D3"/>
    <w:rsid w:val="002E3DC2"/>
    <w:rsid w:val="003061A3"/>
    <w:rsid w:val="0031226A"/>
    <w:rsid w:val="0036570D"/>
    <w:rsid w:val="0037089C"/>
    <w:rsid w:val="003748B9"/>
    <w:rsid w:val="00374D74"/>
    <w:rsid w:val="0038050B"/>
    <w:rsid w:val="003B1F76"/>
    <w:rsid w:val="004078D9"/>
    <w:rsid w:val="00411B66"/>
    <w:rsid w:val="004377C5"/>
    <w:rsid w:val="00456383"/>
    <w:rsid w:val="004621C9"/>
    <w:rsid w:val="00465CCB"/>
    <w:rsid w:val="00470BCF"/>
    <w:rsid w:val="004A093E"/>
    <w:rsid w:val="004B2AD6"/>
    <w:rsid w:val="004C5E9E"/>
    <w:rsid w:val="004E4737"/>
    <w:rsid w:val="004F5F33"/>
    <w:rsid w:val="00515B16"/>
    <w:rsid w:val="005A418D"/>
    <w:rsid w:val="005B0AF2"/>
    <w:rsid w:val="00601AEA"/>
    <w:rsid w:val="0060427C"/>
    <w:rsid w:val="0060679B"/>
    <w:rsid w:val="00612740"/>
    <w:rsid w:val="00632A83"/>
    <w:rsid w:val="00642006"/>
    <w:rsid w:val="00646353"/>
    <w:rsid w:val="00694344"/>
    <w:rsid w:val="006A7D00"/>
    <w:rsid w:val="006B769D"/>
    <w:rsid w:val="006D16D2"/>
    <w:rsid w:val="006D2B28"/>
    <w:rsid w:val="006D5BE7"/>
    <w:rsid w:val="006E24BE"/>
    <w:rsid w:val="007135BC"/>
    <w:rsid w:val="00723E2A"/>
    <w:rsid w:val="00731C44"/>
    <w:rsid w:val="00751DE2"/>
    <w:rsid w:val="007550C2"/>
    <w:rsid w:val="0075531E"/>
    <w:rsid w:val="00767D39"/>
    <w:rsid w:val="00785B29"/>
    <w:rsid w:val="007B29F2"/>
    <w:rsid w:val="007C38BD"/>
    <w:rsid w:val="007E2F71"/>
    <w:rsid w:val="00802718"/>
    <w:rsid w:val="008044FC"/>
    <w:rsid w:val="0080789F"/>
    <w:rsid w:val="00846862"/>
    <w:rsid w:val="008543AF"/>
    <w:rsid w:val="0086556D"/>
    <w:rsid w:val="008919C8"/>
    <w:rsid w:val="00896386"/>
    <w:rsid w:val="008A600F"/>
    <w:rsid w:val="008D6E4D"/>
    <w:rsid w:val="008E407A"/>
    <w:rsid w:val="00907C17"/>
    <w:rsid w:val="00907C99"/>
    <w:rsid w:val="00915A0A"/>
    <w:rsid w:val="00947C1F"/>
    <w:rsid w:val="00967431"/>
    <w:rsid w:val="0097635A"/>
    <w:rsid w:val="00991156"/>
    <w:rsid w:val="009A5DE4"/>
    <w:rsid w:val="009B2939"/>
    <w:rsid w:val="009C11A9"/>
    <w:rsid w:val="009C2BB6"/>
    <w:rsid w:val="009C4F2F"/>
    <w:rsid w:val="009F4808"/>
    <w:rsid w:val="009F7611"/>
    <w:rsid w:val="00A0170D"/>
    <w:rsid w:val="00A049FB"/>
    <w:rsid w:val="00A244E5"/>
    <w:rsid w:val="00A2572C"/>
    <w:rsid w:val="00A25F15"/>
    <w:rsid w:val="00A4500F"/>
    <w:rsid w:val="00A450C3"/>
    <w:rsid w:val="00A56531"/>
    <w:rsid w:val="00A57E76"/>
    <w:rsid w:val="00AA3641"/>
    <w:rsid w:val="00AA4760"/>
    <w:rsid w:val="00AD568A"/>
    <w:rsid w:val="00AF0260"/>
    <w:rsid w:val="00B24449"/>
    <w:rsid w:val="00B35481"/>
    <w:rsid w:val="00B55061"/>
    <w:rsid w:val="00B601E7"/>
    <w:rsid w:val="00B62A53"/>
    <w:rsid w:val="00B80FA3"/>
    <w:rsid w:val="00B91DD3"/>
    <w:rsid w:val="00B94CBB"/>
    <w:rsid w:val="00B97F18"/>
    <w:rsid w:val="00BA4117"/>
    <w:rsid w:val="00BA561D"/>
    <w:rsid w:val="00BE7887"/>
    <w:rsid w:val="00C54C0F"/>
    <w:rsid w:val="00C70FF8"/>
    <w:rsid w:val="00C75A44"/>
    <w:rsid w:val="00C773E8"/>
    <w:rsid w:val="00C774AF"/>
    <w:rsid w:val="00C85399"/>
    <w:rsid w:val="00C87D76"/>
    <w:rsid w:val="00C9314C"/>
    <w:rsid w:val="00CB536A"/>
    <w:rsid w:val="00CE2AA6"/>
    <w:rsid w:val="00CF1D39"/>
    <w:rsid w:val="00CF6719"/>
    <w:rsid w:val="00D0324F"/>
    <w:rsid w:val="00D24CF1"/>
    <w:rsid w:val="00D43C1F"/>
    <w:rsid w:val="00D45B5B"/>
    <w:rsid w:val="00D51BD4"/>
    <w:rsid w:val="00D719B2"/>
    <w:rsid w:val="00D8635A"/>
    <w:rsid w:val="00D93DF9"/>
    <w:rsid w:val="00E057D8"/>
    <w:rsid w:val="00E07CEB"/>
    <w:rsid w:val="00E146E6"/>
    <w:rsid w:val="00E17481"/>
    <w:rsid w:val="00E25129"/>
    <w:rsid w:val="00E47ECD"/>
    <w:rsid w:val="00E77F3E"/>
    <w:rsid w:val="00EA423B"/>
    <w:rsid w:val="00EC206A"/>
    <w:rsid w:val="00EE18C2"/>
    <w:rsid w:val="00EE1CE2"/>
    <w:rsid w:val="00EF748C"/>
    <w:rsid w:val="00F267FA"/>
    <w:rsid w:val="00F40C79"/>
    <w:rsid w:val="00F560BE"/>
    <w:rsid w:val="00F74B77"/>
    <w:rsid w:val="00F87BF0"/>
    <w:rsid w:val="00FB67F6"/>
    <w:rsid w:val="00FD0E98"/>
    <w:rsid w:val="00FD0EA1"/>
    <w:rsid w:val="00FD46A6"/>
    <w:rsid w:val="00FD6B16"/>
    <w:rsid w:val="00FE6889"/>
    <w:rsid w:val="00FE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01784-298C-47A1-B49A-86B21699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31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693"/>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93693"/>
    <w:pPr>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unhideWhenUsed/>
    <w:rsid w:val="00266C0C"/>
    <w:rPr>
      <w:rFonts w:ascii="Tahoma" w:hAnsi="Tahoma" w:cs="Tahoma"/>
      <w:sz w:val="16"/>
      <w:szCs w:val="16"/>
    </w:rPr>
  </w:style>
  <w:style w:type="character" w:customStyle="1" w:styleId="a5">
    <w:name w:val="Текст выноски Знак"/>
    <w:basedOn w:val="a0"/>
    <w:link w:val="a4"/>
    <w:uiPriority w:val="99"/>
    <w:semiHidden/>
    <w:rsid w:val="00266C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6873">
      <w:bodyDiv w:val="1"/>
      <w:marLeft w:val="0"/>
      <w:marRight w:val="0"/>
      <w:marTop w:val="0"/>
      <w:marBottom w:val="0"/>
      <w:divBdr>
        <w:top w:val="none" w:sz="0" w:space="0" w:color="auto"/>
        <w:left w:val="none" w:sz="0" w:space="0" w:color="auto"/>
        <w:bottom w:val="none" w:sz="0" w:space="0" w:color="auto"/>
        <w:right w:val="none" w:sz="0" w:space="0" w:color="auto"/>
      </w:divBdr>
    </w:div>
    <w:div w:id="484005942">
      <w:bodyDiv w:val="1"/>
      <w:marLeft w:val="0"/>
      <w:marRight w:val="0"/>
      <w:marTop w:val="0"/>
      <w:marBottom w:val="0"/>
      <w:divBdr>
        <w:top w:val="none" w:sz="0" w:space="0" w:color="auto"/>
        <w:left w:val="none" w:sz="0" w:space="0" w:color="auto"/>
        <w:bottom w:val="none" w:sz="0" w:space="0" w:color="auto"/>
        <w:right w:val="none" w:sz="0" w:space="0" w:color="auto"/>
      </w:divBdr>
    </w:div>
    <w:div w:id="662969508">
      <w:bodyDiv w:val="1"/>
      <w:marLeft w:val="0"/>
      <w:marRight w:val="0"/>
      <w:marTop w:val="0"/>
      <w:marBottom w:val="0"/>
      <w:divBdr>
        <w:top w:val="none" w:sz="0" w:space="0" w:color="auto"/>
        <w:left w:val="none" w:sz="0" w:space="0" w:color="auto"/>
        <w:bottom w:val="none" w:sz="0" w:space="0" w:color="auto"/>
        <w:right w:val="none" w:sz="0" w:space="0" w:color="auto"/>
      </w:divBdr>
    </w:div>
    <w:div w:id="710567813">
      <w:bodyDiv w:val="1"/>
      <w:marLeft w:val="0"/>
      <w:marRight w:val="0"/>
      <w:marTop w:val="0"/>
      <w:marBottom w:val="0"/>
      <w:divBdr>
        <w:top w:val="none" w:sz="0" w:space="0" w:color="auto"/>
        <w:left w:val="none" w:sz="0" w:space="0" w:color="auto"/>
        <w:bottom w:val="none" w:sz="0" w:space="0" w:color="auto"/>
        <w:right w:val="none" w:sz="0" w:space="0" w:color="auto"/>
      </w:divBdr>
    </w:div>
    <w:div w:id="1686402482">
      <w:bodyDiv w:val="1"/>
      <w:marLeft w:val="0"/>
      <w:marRight w:val="0"/>
      <w:marTop w:val="0"/>
      <w:marBottom w:val="0"/>
      <w:divBdr>
        <w:top w:val="none" w:sz="0" w:space="0" w:color="auto"/>
        <w:left w:val="none" w:sz="0" w:space="0" w:color="auto"/>
        <w:bottom w:val="none" w:sz="0" w:space="0" w:color="auto"/>
        <w:right w:val="none" w:sz="0" w:space="0" w:color="auto"/>
      </w:divBdr>
    </w:div>
    <w:div w:id="1699894974">
      <w:bodyDiv w:val="1"/>
      <w:marLeft w:val="0"/>
      <w:marRight w:val="0"/>
      <w:marTop w:val="0"/>
      <w:marBottom w:val="0"/>
      <w:divBdr>
        <w:top w:val="none" w:sz="0" w:space="0" w:color="auto"/>
        <w:left w:val="none" w:sz="0" w:space="0" w:color="auto"/>
        <w:bottom w:val="none" w:sz="0" w:space="0" w:color="auto"/>
        <w:right w:val="none" w:sz="0" w:space="0" w:color="auto"/>
      </w:divBdr>
    </w:div>
    <w:div w:id="2115009888">
      <w:bodyDiv w:val="1"/>
      <w:marLeft w:val="0"/>
      <w:marRight w:val="0"/>
      <w:marTop w:val="0"/>
      <w:marBottom w:val="0"/>
      <w:divBdr>
        <w:top w:val="none" w:sz="0" w:space="0" w:color="auto"/>
        <w:left w:val="none" w:sz="0" w:space="0" w:color="auto"/>
        <w:bottom w:val="none" w:sz="0" w:space="0" w:color="auto"/>
        <w:right w:val="none" w:sz="0" w:space="0" w:color="auto"/>
      </w:divBdr>
    </w:div>
    <w:div w:id="21299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42B2-7C9C-424E-A560-E390DCE0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15433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3</cp:revision>
  <dcterms:created xsi:type="dcterms:W3CDTF">2019-03-11T10:10:00Z</dcterms:created>
  <dcterms:modified xsi:type="dcterms:W3CDTF">2019-03-12T01:49:00Z</dcterms:modified>
</cp:coreProperties>
</file>