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6804"/>
      </w:tblGrid>
      <w:tr w:rsidR="00F15EF0" w:rsidRPr="00FC6878" w:rsidTr="003C7D9B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F15EF0" w:rsidRPr="00667B52" w:rsidRDefault="00700A2F" w:rsidP="003C7D9B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03450" cy="9569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748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450" cy="956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shd w:val="clear" w:color="auto" w:fill="auto"/>
          </w:tcPr>
          <w:p w:rsidR="00F15EF0" w:rsidRPr="00AF4901" w:rsidRDefault="005A645A" w:rsidP="003C7D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Спорт-скамья «Пресс»</w:t>
            </w:r>
            <w:r w:rsidR="0072114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00A2F">
              <w:rPr>
                <w:rFonts w:ascii="Times New Roman" w:hAnsi="Times New Roman"/>
                <w:b/>
                <w:sz w:val="24"/>
                <w:szCs w:val="24"/>
              </w:rPr>
              <w:t>0748</w:t>
            </w:r>
          </w:p>
          <w:p w:rsidR="00F15EF0" w:rsidRPr="00FC6878" w:rsidRDefault="00F15EF0" w:rsidP="005A645A">
            <w:pPr>
              <w:spacing w:after="0" w:line="240" w:lineRule="auto"/>
              <w:ind w:firstLine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 xml:space="preserve">Размеры не менее: длина </w:t>
            </w:r>
            <w:r w:rsidR="00D969AE">
              <w:rPr>
                <w:rFonts w:ascii="Times New Roman" w:hAnsi="Times New Roman"/>
                <w:sz w:val="24"/>
                <w:szCs w:val="24"/>
              </w:rPr>
              <w:t>-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4901">
              <w:rPr>
                <w:rFonts w:ascii="Times New Roman" w:hAnsi="Times New Roman"/>
                <w:sz w:val="24"/>
                <w:szCs w:val="24"/>
              </w:rPr>
              <w:t>409</w:t>
            </w:r>
            <w:r w:rsidR="005A645A">
              <w:rPr>
                <w:rFonts w:ascii="Times New Roman" w:hAnsi="Times New Roman"/>
                <w:sz w:val="24"/>
                <w:szCs w:val="24"/>
              </w:rPr>
              <w:t>0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мм, ширина </w:t>
            </w:r>
            <w:r w:rsidR="00D969AE">
              <w:rPr>
                <w:rFonts w:ascii="Times New Roman" w:hAnsi="Times New Roman"/>
                <w:sz w:val="24"/>
                <w:szCs w:val="24"/>
              </w:rPr>
              <w:t>-</w:t>
            </w:r>
            <w:r w:rsidR="001D20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645A">
              <w:rPr>
                <w:rFonts w:ascii="Times New Roman" w:hAnsi="Times New Roman"/>
                <w:sz w:val="24"/>
                <w:szCs w:val="24"/>
              </w:rPr>
              <w:t>1500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5A645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A645A" w:rsidRPr="00FC6878">
              <w:rPr>
                <w:rFonts w:ascii="Times New Roman" w:hAnsi="Times New Roman"/>
                <w:sz w:val="24"/>
                <w:szCs w:val="24"/>
              </w:rPr>
              <w:t xml:space="preserve">высота </w:t>
            </w:r>
            <w:r w:rsidR="005A645A">
              <w:rPr>
                <w:rFonts w:ascii="Times New Roman" w:hAnsi="Times New Roman"/>
                <w:sz w:val="24"/>
                <w:szCs w:val="24"/>
              </w:rPr>
              <w:t>–</w:t>
            </w:r>
            <w:r w:rsidR="005A645A" w:rsidRPr="00FC6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645A">
              <w:rPr>
                <w:rFonts w:ascii="Times New Roman" w:hAnsi="Times New Roman"/>
                <w:sz w:val="24"/>
                <w:szCs w:val="24"/>
              </w:rPr>
              <w:t>520 мм.</w:t>
            </w:r>
          </w:p>
          <w:p w:rsidR="005A645A" w:rsidRDefault="005A645A" w:rsidP="005A645A">
            <w:pPr>
              <w:spacing w:after="0" w:line="240" w:lineRule="auto"/>
              <w:ind w:firstLine="2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Стойки скамьи изготовлены 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и 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пиломатериала сечением 100х100 мм. Основание 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r>
              <w:rPr>
                <w:rFonts w:ascii="Times New Roman" w:hAnsi="Times New Roman"/>
                <w:sz w:val="24"/>
                <w:szCs w:val="24"/>
              </w:rPr>
              <w:t>пиломатериала толщиной  не менее 4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>0 мм</w:t>
            </w:r>
            <w:r>
              <w:rPr>
                <w:rFonts w:ascii="Times New Roman" w:hAnsi="Times New Roman"/>
                <w:sz w:val="24"/>
                <w:szCs w:val="24"/>
              </w:rPr>
              <w:t>. Сиденье ск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амьи  должно быть </w:t>
            </w:r>
            <w:r w:rsidRPr="00FC43CD">
              <w:rPr>
                <w:rFonts w:ascii="Times New Roman" w:hAnsi="Times New Roman"/>
                <w:sz w:val="24"/>
                <w:szCs w:val="24"/>
              </w:rPr>
              <w:t>изготовлен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C43CD">
              <w:rPr>
                <w:rFonts w:ascii="Times New Roman" w:hAnsi="Times New Roman"/>
                <w:sz w:val="24"/>
                <w:szCs w:val="24"/>
              </w:rPr>
              <w:t xml:space="preserve"> из влагостойкой </w:t>
            </w:r>
            <w:r>
              <w:rPr>
                <w:rFonts w:ascii="Times New Roman" w:hAnsi="Times New Roman"/>
                <w:sz w:val="24"/>
                <w:szCs w:val="24"/>
              </w:rPr>
              <w:t>фанеры, толщиной не менее 18 мм.</w:t>
            </w:r>
          </w:p>
          <w:p w:rsidR="005A645A" w:rsidRDefault="005A645A" w:rsidP="005A645A">
            <w:pPr>
              <w:spacing w:after="0" w:line="240" w:lineRule="auto"/>
              <w:ind w:firstLine="2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Упоры для ног: стойки из металлической профильной трубы сечением не менее 60х60 мм, перекладины из металлической трубы диаметром не менее 26,8 мм.</w:t>
            </w:r>
          </w:p>
          <w:p w:rsidR="005A645A" w:rsidRDefault="005A645A" w:rsidP="005A645A">
            <w:pPr>
              <w:spacing w:after="0" w:line="240" w:lineRule="auto"/>
              <w:ind w:firstLine="2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Используемая фанера должна быть водостойкой фанерой марки ФСФ, из лиственных пород.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645A" w:rsidRPr="007F42E3" w:rsidRDefault="005A645A" w:rsidP="005A645A">
            <w:pPr>
              <w:spacing w:after="0" w:line="240" w:lineRule="auto"/>
              <w:ind w:firstLine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2E3">
              <w:rPr>
                <w:rFonts w:ascii="Times New Roman" w:hAnsi="Times New Roman"/>
                <w:sz w:val="24"/>
                <w:szCs w:val="24"/>
              </w:rPr>
              <w:t>При изготовлении несущих конструкций (столбов)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должна быть использована технология склейки под прессом нескольких слоев древесины.</w:t>
            </w:r>
          </w:p>
          <w:p w:rsidR="005A645A" w:rsidRDefault="005A645A" w:rsidP="005A645A">
            <w:pPr>
              <w:spacing w:after="0" w:line="240" w:lineRule="auto"/>
              <w:ind w:firstLine="2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5A645A" w:rsidRDefault="005A645A" w:rsidP="005A645A">
            <w:pPr>
              <w:spacing w:after="0" w:line="240" w:lineRule="auto"/>
              <w:ind w:firstLine="2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5A645A" w:rsidRDefault="005A645A" w:rsidP="005A645A">
            <w:pPr>
              <w:spacing w:after="0" w:line="240" w:lineRule="auto"/>
              <w:ind w:firstLine="2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273C3D" w:rsidRPr="007F42E3" w:rsidRDefault="00273C3D" w:rsidP="00273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2E3">
              <w:rPr>
                <w:rFonts w:ascii="Times New Roman" w:hAnsi="Times New Roman"/>
                <w:sz w:val="24"/>
                <w:szCs w:val="24"/>
              </w:rPr>
              <w:t xml:space="preserve">Обязательно наличие закладных деталей для монтажа, изготовленные из: труба металлическая диаметром не менее 48 </w:t>
            </w:r>
            <w:r>
              <w:rPr>
                <w:rFonts w:ascii="Times New Roman" w:hAnsi="Times New Roman"/>
                <w:sz w:val="24"/>
                <w:szCs w:val="24"/>
              </w:rPr>
              <w:t>мм,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сталь листовая, толщиной не менее 3 мм.</w:t>
            </w:r>
          </w:p>
          <w:p w:rsidR="00F15EF0" w:rsidRPr="00FC6878" w:rsidRDefault="00F15EF0" w:rsidP="005815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7E16" w:rsidRDefault="00927E16"/>
    <w:sectPr w:rsidR="00927E16" w:rsidSect="00F15EF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1231F9"/>
    <w:rsid w:val="00060653"/>
    <w:rsid w:val="001231F9"/>
    <w:rsid w:val="001314FA"/>
    <w:rsid w:val="001D2077"/>
    <w:rsid w:val="0022589B"/>
    <w:rsid w:val="00273C3D"/>
    <w:rsid w:val="00581518"/>
    <w:rsid w:val="005A645A"/>
    <w:rsid w:val="00696FCE"/>
    <w:rsid w:val="00700A2F"/>
    <w:rsid w:val="00721144"/>
    <w:rsid w:val="00927E16"/>
    <w:rsid w:val="00950B07"/>
    <w:rsid w:val="009A387C"/>
    <w:rsid w:val="00AF4901"/>
    <w:rsid w:val="00D4186E"/>
    <w:rsid w:val="00D84726"/>
    <w:rsid w:val="00D969AE"/>
    <w:rsid w:val="00F1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618CA1-C028-4871-9698-66204A65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E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E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13</cp:revision>
  <dcterms:created xsi:type="dcterms:W3CDTF">2013-02-20T05:56:00Z</dcterms:created>
  <dcterms:modified xsi:type="dcterms:W3CDTF">2018-03-23T02:54:00Z</dcterms:modified>
</cp:coreProperties>
</file>