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3163E1" w:rsidRPr="001816D5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470C97" w:rsidRPr="001816D5" w:rsidRDefault="00C24404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214.5pt">
                  <v:imagedata r:id="rId4" o:title="0137" croptop="16178f" cropbottom="3016f" cropleft="18136f" cropright="22258f"/>
                </v:shape>
              </w:pict>
            </w:r>
          </w:p>
        </w:tc>
        <w:tc>
          <w:tcPr>
            <w:tcW w:w="10348" w:type="dxa"/>
            <w:shd w:val="clear" w:color="auto" w:fill="auto"/>
          </w:tcPr>
          <w:p w:rsidR="00470C97" w:rsidRPr="00B44B3A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6D5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="00C24404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  <w:p w:rsidR="00470C97" w:rsidRPr="001816D5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C24404">
              <w:rPr>
                <w:rFonts w:ascii="Times New Roman" w:hAnsi="Times New Roman"/>
                <w:sz w:val="24"/>
                <w:szCs w:val="24"/>
              </w:rPr>
              <w:t>71</w:t>
            </w:r>
            <w:r w:rsidR="00416723">
              <w:rPr>
                <w:rFonts w:ascii="Times New Roman" w:hAnsi="Times New Roman"/>
                <w:sz w:val="24"/>
                <w:szCs w:val="24"/>
              </w:rPr>
              <w:t>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C24404">
              <w:rPr>
                <w:rFonts w:ascii="Times New Roman" w:hAnsi="Times New Roman"/>
                <w:sz w:val="24"/>
                <w:szCs w:val="24"/>
              </w:rPr>
              <w:t>30</w:t>
            </w:r>
            <w:r w:rsidR="004B01BA">
              <w:rPr>
                <w:rFonts w:ascii="Times New Roman" w:hAnsi="Times New Roman"/>
                <w:sz w:val="24"/>
                <w:szCs w:val="24"/>
              </w:rPr>
              <w:t>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C24404">
              <w:rPr>
                <w:rFonts w:ascii="Times New Roman" w:hAnsi="Times New Roman"/>
                <w:sz w:val="24"/>
                <w:szCs w:val="24"/>
              </w:rPr>
              <w:t>92</w:t>
            </w:r>
            <w:r w:rsidR="00416723">
              <w:rPr>
                <w:rFonts w:ascii="Times New Roman" w:hAnsi="Times New Roman"/>
                <w:sz w:val="24"/>
                <w:szCs w:val="24"/>
              </w:rPr>
              <w:t>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Изделие предназначено для детей в возрасте от 3 до </w:t>
            </w:r>
            <w:r w:rsidR="00C24404">
              <w:rPr>
                <w:rFonts w:ascii="Times New Roman" w:hAnsi="Times New Roman"/>
                <w:sz w:val="24"/>
                <w:szCs w:val="24"/>
              </w:rPr>
              <w:t>7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</w:t>
            </w:r>
            <w:r w:rsidR="00C77281">
              <w:rPr>
                <w:rFonts w:ascii="Times New Roman" w:hAnsi="Times New Roman"/>
                <w:sz w:val="24"/>
                <w:szCs w:val="24"/>
              </w:rPr>
              <w:t>ю и укреплению мышечной системы и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тренировки вестибулярного аппарата.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Качалка состоит из подножки</w:t>
            </w:r>
            <w:r w:rsidR="006F5D87">
              <w:rPr>
                <w:rFonts w:ascii="Times New Roman" w:hAnsi="Times New Roman"/>
                <w:sz w:val="24"/>
                <w:szCs w:val="24"/>
              </w:rPr>
              <w:t xml:space="preserve">, ручек, </w:t>
            </w:r>
            <w:r w:rsidR="00741B1D" w:rsidRPr="001816D5">
              <w:rPr>
                <w:rFonts w:ascii="Times New Roman" w:hAnsi="Times New Roman"/>
                <w:sz w:val="24"/>
                <w:szCs w:val="24"/>
              </w:rPr>
              <w:t>сиденья</w:t>
            </w:r>
            <w:r w:rsidR="00EC165B">
              <w:rPr>
                <w:rFonts w:ascii="Times New Roman" w:hAnsi="Times New Roman"/>
                <w:sz w:val="24"/>
                <w:szCs w:val="24"/>
              </w:rPr>
              <w:t>, основания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228E" w:rsidRPr="001816D5" w:rsidRDefault="004B01BA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Подножки </w:t>
            </w:r>
            <w:r w:rsidR="00A07A2E">
              <w:rPr>
                <w:rFonts w:ascii="Times New Roman" w:hAnsi="Times New Roman"/>
                <w:sz w:val="24"/>
                <w:szCs w:val="24"/>
              </w:rPr>
              <w:t>и ручки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должны быть изготовлены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A2E" w:rsidRPr="00A07A2E">
              <w:rPr>
                <w:rFonts w:ascii="Times New Roman" w:hAnsi="Times New Roman"/>
                <w:sz w:val="24"/>
                <w:szCs w:val="24"/>
              </w:rPr>
              <w:t>из сополимера полипропилена. Име</w:t>
            </w:r>
            <w:r w:rsidR="007C1C25">
              <w:rPr>
                <w:rFonts w:ascii="Times New Roman" w:hAnsi="Times New Roman"/>
                <w:sz w:val="24"/>
                <w:szCs w:val="24"/>
              </w:rPr>
              <w:t>ю</w:t>
            </w:r>
            <w:r w:rsidR="00A07A2E" w:rsidRPr="00A07A2E">
              <w:rPr>
                <w:rFonts w:ascii="Times New Roman" w:hAnsi="Times New Roman"/>
                <w:sz w:val="24"/>
                <w:szCs w:val="24"/>
              </w:rPr>
              <w:t xml:space="preserve">т небольшие выемки на поверхности, чтобы удобно держаться при катании. </w:t>
            </w:r>
          </w:p>
          <w:p w:rsidR="00EC165B" w:rsidRDefault="006A4E7B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Сиденье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изготовлено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7C1C25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7C1C25" w:rsidRPr="007C1C25">
              <w:rPr>
                <w:rFonts w:ascii="Times New Roman" w:hAnsi="Times New Roman"/>
                <w:sz w:val="24"/>
                <w:szCs w:val="24"/>
              </w:rPr>
              <w:t>-</w:t>
            </w:r>
            <w:r w:rsidR="007C1C25"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толщиной не менее </w:t>
            </w:r>
            <w:r w:rsidR="007C1C25">
              <w:rPr>
                <w:rFonts w:ascii="Times New Roman" w:hAnsi="Times New Roman"/>
                <w:sz w:val="24"/>
                <w:szCs w:val="24"/>
              </w:rPr>
              <w:t>12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EC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F83" w:rsidRDefault="00EC165B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изготовлено из листовой стали толщиной не менее 5 мм, металлического круга диаметром 20 мм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70C97" w:rsidRPr="001816D5" w:rsidRDefault="00470C97" w:rsidP="006A4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</w:t>
            </w:r>
            <w:r w:rsidR="000D6390"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антикоррози</w:t>
            </w:r>
            <w:r w:rsidR="00893CCD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1816D5" w:rsidRDefault="006F5D87">
      <w:r>
        <w:t xml:space="preserve">       </w:t>
      </w:r>
    </w:p>
    <w:sectPr w:rsidR="00312B42" w:rsidRPr="001816D5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59"/>
    <w:rsid w:val="00014821"/>
    <w:rsid w:val="000167C0"/>
    <w:rsid w:val="00076330"/>
    <w:rsid w:val="000A127D"/>
    <w:rsid w:val="000D35E9"/>
    <w:rsid w:val="000D6390"/>
    <w:rsid w:val="000F0A47"/>
    <w:rsid w:val="00120C99"/>
    <w:rsid w:val="001816D5"/>
    <w:rsid w:val="001C04B1"/>
    <w:rsid w:val="002D5A5A"/>
    <w:rsid w:val="00312B42"/>
    <w:rsid w:val="003163E1"/>
    <w:rsid w:val="00416723"/>
    <w:rsid w:val="00470C97"/>
    <w:rsid w:val="004B01BA"/>
    <w:rsid w:val="004F4C50"/>
    <w:rsid w:val="005A1DB4"/>
    <w:rsid w:val="005F0677"/>
    <w:rsid w:val="005F28EF"/>
    <w:rsid w:val="006A4E7B"/>
    <w:rsid w:val="006F5D87"/>
    <w:rsid w:val="00741B1D"/>
    <w:rsid w:val="007C1C25"/>
    <w:rsid w:val="00893CCD"/>
    <w:rsid w:val="008A4D3D"/>
    <w:rsid w:val="008B7BA4"/>
    <w:rsid w:val="009021D0"/>
    <w:rsid w:val="00912020"/>
    <w:rsid w:val="00962F83"/>
    <w:rsid w:val="0096723D"/>
    <w:rsid w:val="009B5812"/>
    <w:rsid w:val="009C3AD4"/>
    <w:rsid w:val="009E0485"/>
    <w:rsid w:val="009E6459"/>
    <w:rsid w:val="00A07A2E"/>
    <w:rsid w:val="00A61BE0"/>
    <w:rsid w:val="00AE228E"/>
    <w:rsid w:val="00B36025"/>
    <w:rsid w:val="00B44B3A"/>
    <w:rsid w:val="00B637B8"/>
    <w:rsid w:val="00BF5D67"/>
    <w:rsid w:val="00C1633F"/>
    <w:rsid w:val="00C24404"/>
    <w:rsid w:val="00C77281"/>
    <w:rsid w:val="00CD7F75"/>
    <w:rsid w:val="00E05E58"/>
    <w:rsid w:val="00E2147E"/>
    <w:rsid w:val="00EC165B"/>
    <w:rsid w:val="00F1725E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DBA0E-C89D-44A7-AB1D-50DA34E4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Пискунова Мария Олеговна</cp:lastModifiedBy>
  <cp:revision>9</cp:revision>
  <dcterms:created xsi:type="dcterms:W3CDTF">2017-10-09T08:34:00Z</dcterms:created>
  <dcterms:modified xsi:type="dcterms:W3CDTF">2026-02-10T04:19:00Z</dcterms:modified>
</cp:coreProperties>
</file>