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5"/>
        <w:gridCol w:w="8802"/>
      </w:tblGrid>
      <w:tr w:rsidR="00EC55CE" w:rsidRPr="00EC55CE" w:rsidTr="00EC55CE">
        <w:tc>
          <w:tcPr>
            <w:tcW w:w="3955" w:type="dxa"/>
            <w:shd w:val="clear" w:color="auto" w:fill="auto"/>
            <w:vAlign w:val="center"/>
          </w:tcPr>
          <w:p w:rsidR="00EC55CE" w:rsidRPr="00EC55CE" w:rsidRDefault="001F74DF" w:rsidP="00EC55C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74265" cy="780415"/>
                  <wp:effectExtent l="0" t="0" r="698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94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265" cy="780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2" w:type="dxa"/>
            <w:shd w:val="clear" w:color="auto" w:fill="auto"/>
          </w:tcPr>
          <w:p w:rsidR="00EC55CE" w:rsidRPr="00886BFB" w:rsidRDefault="00C80787" w:rsidP="00867F5A">
            <w:pPr>
              <w:ind w:firstLine="33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Ограждение</w:t>
            </w:r>
            <w:r w:rsidR="00604818">
              <w:rPr>
                <w:b/>
                <w:sz w:val="24"/>
                <w:szCs w:val="24"/>
              </w:rPr>
              <w:t xml:space="preserve"> 06</w:t>
            </w:r>
            <w:r w:rsidR="00FE533E">
              <w:rPr>
                <w:b/>
                <w:sz w:val="24"/>
                <w:szCs w:val="24"/>
              </w:rPr>
              <w:t>9</w:t>
            </w:r>
            <w:r w:rsidR="001F74DF">
              <w:rPr>
                <w:b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EC55CE" w:rsidRPr="00EC55CE" w:rsidRDefault="00070C21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Габаритные р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азмеры не менее: высота –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500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 xml:space="preserve"> мм, длина -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C80787">
              <w:rPr>
                <w:rFonts w:eastAsia="Calibri"/>
                <w:sz w:val="24"/>
                <w:szCs w:val="24"/>
                <w:lang w:eastAsia="en-US"/>
              </w:rPr>
              <w:t>500 мм</w:t>
            </w:r>
            <w:r w:rsidR="00EC55CE" w:rsidRPr="00EC55C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5F09E1" w:rsidRDefault="00C80787" w:rsidP="00867F5A">
            <w:pPr>
              <w:ind w:firstLine="3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Ограждение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 xml:space="preserve">должно быть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изготовлено из следующих элементов: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вертикальные столбы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 из клееного бруса сечением не менее 100х100 мм,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F6CA9">
              <w:rPr>
                <w:rFonts w:eastAsia="Calibri"/>
                <w:sz w:val="24"/>
                <w:szCs w:val="24"/>
                <w:lang w:eastAsia="en-US"/>
              </w:rPr>
              <w:t>горизонтальные перекладины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 xml:space="preserve">из </w:t>
            </w:r>
            <w:r w:rsidR="00FE533E">
              <w:rPr>
                <w:rFonts w:eastAsia="Calibri"/>
                <w:sz w:val="24"/>
                <w:szCs w:val="24"/>
                <w:lang w:eastAsia="en-US"/>
              </w:rPr>
              <w:t xml:space="preserve">бруска сечением не менее 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>40х40 мм, вертикальные</w:t>
            </w:r>
            <w:r w:rsidR="001F74DF">
              <w:rPr>
                <w:rFonts w:eastAsia="Calibri"/>
                <w:sz w:val="24"/>
                <w:szCs w:val="24"/>
                <w:lang w:eastAsia="en-US"/>
              </w:rPr>
              <w:t xml:space="preserve"> изогнутые</w:t>
            </w:r>
            <w:r w:rsidR="00867F5A">
              <w:rPr>
                <w:rFonts w:eastAsia="Calibri"/>
                <w:sz w:val="24"/>
                <w:szCs w:val="24"/>
                <w:lang w:eastAsia="en-US"/>
              </w:rPr>
              <w:t xml:space="preserve"> элементы из водостойкой фанеры</w:t>
            </w:r>
            <w:r w:rsidR="00867F5A" w:rsidRPr="00FC43CD">
              <w:rPr>
                <w:sz w:val="24"/>
                <w:szCs w:val="24"/>
              </w:rPr>
              <w:t>, толщиной не менее 18 мм</w:t>
            </w:r>
            <w:r w:rsidR="00867F5A">
              <w:rPr>
                <w:sz w:val="24"/>
                <w:szCs w:val="24"/>
              </w:rPr>
              <w:t>.</w:t>
            </w:r>
            <w:r w:rsidR="00867F5A" w:rsidRPr="00EC55C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сечением не менее 100х100мм,</w:t>
            </w:r>
            <w:r w:rsidRPr="007F42E3">
              <w:rPr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867F5A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867F5A" w:rsidRDefault="00867F5A" w:rsidP="00867F5A">
            <w:pPr>
              <w:ind w:firstLine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867F5A" w:rsidRPr="007F42E3" w:rsidRDefault="00867F5A" w:rsidP="00867F5A">
            <w:pPr>
              <w:ind w:firstLine="331"/>
              <w:jc w:val="both"/>
              <w:rPr>
                <w:sz w:val="24"/>
                <w:szCs w:val="24"/>
              </w:rPr>
            </w:pPr>
            <w:r w:rsidRPr="007F42E3">
              <w:rPr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sz w:val="24"/>
                <w:szCs w:val="24"/>
              </w:rPr>
              <w:t>мм,</w:t>
            </w:r>
            <w:r w:rsidRPr="007F42E3">
              <w:rPr>
                <w:sz w:val="24"/>
                <w:szCs w:val="24"/>
              </w:rPr>
              <w:t xml:space="preserve"> сталь листовая, толщиной не менее 3 мм.</w:t>
            </w:r>
            <w:r>
              <w:t xml:space="preserve"> </w:t>
            </w:r>
            <w:r w:rsidRPr="00867F5A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867F5A" w:rsidRPr="005F09E1" w:rsidRDefault="00867F5A" w:rsidP="00867F5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12B42" w:rsidRPr="00EC55CE" w:rsidRDefault="00312B42" w:rsidP="00EC55CE"/>
    <w:sectPr w:rsidR="00312B42" w:rsidRPr="00EC55CE" w:rsidSect="00EC55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14B"/>
    <w:rsid w:val="00064CE7"/>
    <w:rsid w:val="00070C21"/>
    <w:rsid w:val="001F74DF"/>
    <w:rsid w:val="002264F1"/>
    <w:rsid w:val="00280AE2"/>
    <w:rsid w:val="0031235B"/>
    <w:rsid w:val="00312B42"/>
    <w:rsid w:val="0037109B"/>
    <w:rsid w:val="00432448"/>
    <w:rsid w:val="0052734D"/>
    <w:rsid w:val="005F09E1"/>
    <w:rsid w:val="005F6CA9"/>
    <w:rsid w:val="00604818"/>
    <w:rsid w:val="007E1808"/>
    <w:rsid w:val="008354D2"/>
    <w:rsid w:val="00867F5A"/>
    <w:rsid w:val="00886BFB"/>
    <w:rsid w:val="00AF254E"/>
    <w:rsid w:val="00B36025"/>
    <w:rsid w:val="00C43084"/>
    <w:rsid w:val="00C80787"/>
    <w:rsid w:val="00CA7C04"/>
    <w:rsid w:val="00E50833"/>
    <w:rsid w:val="00EC55CE"/>
    <w:rsid w:val="00F8014B"/>
    <w:rsid w:val="00F83289"/>
    <w:rsid w:val="00FE533E"/>
    <w:rsid w:val="00FF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2ADD7-805E-4CE6-A845-B8629C5C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C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80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2018-02-27T07:54:00Z</dcterms:created>
  <dcterms:modified xsi:type="dcterms:W3CDTF">2018-03-23T02:21:00Z</dcterms:modified>
</cp:coreProperties>
</file>