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275997" w:rsidRPr="000A2E3F" w:rsidTr="00490D2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383" w:rsidRDefault="00FB4383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75997" w:rsidRDefault="004C4BC7" w:rsidP="008E3152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3450" cy="1684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97" w:rsidRPr="00400A4F" w:rsidRDefault="0027599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F07">
              <w:rPr>
                <w:rFonts w:ascii="Times New Roman" w:hAnsi="Times New Roman"/>
                <w:b/>
                <w:sz w:val="24"/>
                <w:szCs w:val="24"/>
              </w:rPr>
              <w:t xml:space="preserve">Горка «Автомобиль» </w:t>
            </w:r>
            <w:r w:rsidR="002A6FE2" w:rsidRPr="00AE2F07">
              <w:rPr>
                <w:rFonts w:ascii="Times New Roman" w:hAnsi="Times New Roman"/>
                <w:b/>
                <w:sz w:val="24"/>
                <w:szCs w:val="24"/>
              </w:rPr>
              <w:t>0940</w:t>
            </w:r>
          </w:p>
          <w:p w:rsidR="00275997" w:rsidRPr="003B65FC" w:rsidRDefault="0027599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FC">
              <w:rPr>
                <w:rFonts w:ascii="Times New Roman" w:hAnsi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3B65F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FB4383">
              <w:rPr>
                <w:rFonts w:ascii="Times New Roman" w:hAnsi="Times New Roman"/>
                <w:sz w:val="24"/>
                <w:szCs w:val="24"/>
              </w:rPr>
              <w:t>19</w:t>
            </w:r>
            <w:r w:rsidR="004C4BC7">
              <w:rPr>
                <w:rFonts w:ascii="Times New Roman" w:hAnsi="Times New Roman"/>
                <w:sz w:val="24"/>
                <w:szCs w:val="24"/>
              </w:rPr>
              <w:t>4</w:t>
            </w:r>
            <w:r w:rsidR="006C50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5FC">
              <w:rPr>
                <w:rFonts w:ascii="Times New Roman" w:hAnsi="Times New Roman"/>
                <w:sz w:val="24"/>
                <w:szCs w:val="24"/>
              </w:rPr>
              <w:t>мм</w:t>
            </w:r>
            <w:r w:rsidR="00FB4383">
              <w:rPr>
                <w:rFonts w:ascii="Times New Roman" w:hAnsi="Times New Roman"/>
                <w:sz w:val="24"/>
                <w:szCs w:val="24"/>
              </w:rPr>
              <w:t>,</w:t>
            </w:r>
            <w:r w:rsidR="00FB4383" w:rsidRPr="003B6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383">
              <w:rPr>
                <w:rFonts w:ascii="Times New Roman" w:hAnsi="Times New Roman"/>
                <w:sz w:val="24"/>
                <w:szCs w:val="24"/>
              </w:rPr>
              <w:t>ширина – 2</w:t>
            </w:r>
            <w:r w:rsidR="00400A4F" w:rsidRPr="00400A4F">
              <w:rPr>
                <w:rFonts w:ascii="Times New Roman" w:hAnsi="Times New Roman"/>
                <w:sz w:val="24"/>
                <w:szCs w:val="24"/>
              </w:rPr>
              <w:t>44</w:t>
            </w:r>
            <w:r w:rsidR="00FB4383">
              <w:rPr>
                <w:rFonts w:ascii="Times New Roman" w:hAnsi="Times New Roman"/>
                <w:sz w:val="24"/>
                <w:szCs w:val="24"/>
              </w:rPr>
              <w:t>0 мм,</w:t>
            </w:r>
            <w:r w:rsidR="00FB4383" w:rsidRPr="003B65FC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="00B731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4383" w:rsidRPr="003B65FC">
              <w:rPr>
                <w:rFonts w:ascii="Times New Roman" w:hAnsi="Times New Roman"/>
                <w:sz w:val="24"/>
                <w:szCs w:val="24"/>
              </w:rPr>
              <w:t>1</w:t>
            </w:r>
            <w:r w:rsidR="00C93E79">
              <w:rPr>
                <w:rFonts w:ascii="Times New Roman" w:hAnsi="Times New Roman"/>
                <w:sz w:val="24"/>
                <w:szCs w:val="24"/>
              </w:rPr>
              <w:t>7</w:t>
            </w:r>
            <w:r w:rsidR="00A70D45">
              <w:rPr>
                <w:rFonts w:ascii="Times New Roman" w:hAnsi="Times New Roman"/>
                <w:sz w:val="24"/>
                <w:szCs w:val="24"/>
              </w:rPr>
              <w:t>5</w:t>
            </w:r>
            <w:r w:rsidR="006C506C">
              <w:rPr>
                <w:rFonts w:ascii="Times New Roman" w:hAnsi="Times New Roman"/>
                <w:sz w:val="24"/>
                <w:szCs w:val="24"/>
              </w:rPr>
              <w:t>0</w:t>
            </w:r>
            <w:r w:rsidR="00FB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383" w:rsidRPr="003B65FC">
              <w:rPr>
                <w:rFonts w:ascii="Times New Roman" w:hAnsi="Times New Roman"/>
                <w:sz w:val="24"/>
                <w:szCs w:val="24"/>
              </w:rPr>
              <w:t>мм</w:t>
            </w:r>
            <w:r w:rsidR="003046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CCC" w:rsidRDefault="0027599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3F">
              <w:rPr>
                <w:rFonts w:ascii="Times New Roman" w:hAnsi="Times New Roman"/>
                <w:sz w:val="24"/>
                <w:szCs w:val="24"/>
              </w:rPr>
              <w:t>Комплекс представл</w:t>
            </w:r>
            <w:bookmarkStart w:id="0" w:name="_GoBack"/>
            <w:bookmarkEnd w:id="0"/>
            <w:r w:rsidRPr="000A2E3F">
              <w:rPr>
                <w:rFonts w:ascii="Times New Roman" w:hAnsi="Times New Roman"/>
                <w:sz w:val="24"/>
                <w:szCs w:val="24"/>
              </w:rPr>
              <w:t>яет собой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 автомобиля с кабиной,</w:t>
            </w:r>
            <w:r w:rsidR="004F5CCC">
              <w:rPr>
                <w:rFonts w:ascii="Times New Roman" w:hAnsi="Times New Roman"/>
                <w:sz w:val="24"/>
                <w:szCs w:val="24"/>
              </w:rPr>
              <w:t xml:space="preserve"> и состоит из:</w:t>
            </w:r>
          </w:p>
          <w:p w:rsidR="004C4BC7" w:rsidRDefault="004F5CCC" w:rsidP="004C4BC7">
            <w:pPr>
              <w:spacing w:after="0" w:line="240" w:lineRule="auto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4BC7">
              <w:rPr>
                <w:rFonts w:ascii="Times New Roman" w:hAnsi="Times New Roman"/>
                <w:sz w:val="24"/>
                <w:szCs w:val="24"/>
              </w:rPr>
              <w:t xml:space="preserve">горка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иметь габаритные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1370 мм,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1390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4C4BC7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не более 6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C4BC7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4C4BC7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4C4BC7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4F5CCC" w:rsidRDefault="004F5CCC" w:rsidP="004C4BC7">
            <w:pPr>
              <w:tabs>
                <w:tab w:val="left" w:pos="1530"/>
              </w:tabs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площадка с горкой</w:t>
            </w:r>
            <w:r w:rsidR="004C4BC7">
              <w:rPr>
                <w:rFonts w:ascii="Times New Roman" w:hAnsi="Times New Roman"/>
                <w:sz w:val="24"/>
                <w:szCs w:val="24"/>
              </w:rPr>
              <w:t xml:space="preserve">, размеры не менее: длина – 1000 мм, ширина – 900 мм. </w:t>
            </w:r>
            <w:r w:rsidR="004C4BC7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4C4BC7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составляет не менее 600 мм, и не более 650 мм.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152">
              <w:rPr>
                <w:rFonts w:ascii="Times New Roman" w:hAnsi="Times New Roman"/>
                <w:sz w:val="24"/>
                <w:szCs w:val="24"/>
              </w:rPr>
              <w:t>должна иметь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вход,</w:t>
            </w:r>
            <w:r w:rsidR="00F36A60">
              <w:rPr>
                <w:rFonts w:ascii="Times New Roman" w:hAnsi="Times New Roman"/>
                <w:sz w:val="24"/>
                <w:szCs w:val="24"/>
              </w:rPr>
              <w:t xml:space="preserve"> выполненный в виде </w:t>
            </w:r>
            <w:proofErr w:type="spellStart"/>
            <w:r w:rsidR="00F36A60">
              <w:rPr>
                <w:rFonts w:ascii="Times New Roman" w:hAnsi="Times New Roman"/>
                <w:sz w:val="24"/>
                <w:szCs w:val="24"/>
              </w:rPr>
              <w:t>скалодрома</w:t>
            </w:r>
            <w:proofErr w:type="spellEnd"/>
            <w:r w:rsidR="00F36A60">
              <w:rPr>
                <w:rFonts w:ascii="Times New Roman" w:hAnsi="Times New Roman"/>
                <w:sz w:val="24"/>
                <w:szCs w:val="24"/>
              </w:rPr>
              <w:t>,</w:t>
            </w:r>
            <w:r w:rsidR="004C4BC7">
              <w:rPr>
                <w:rFonts w:ascii="Times New Roman" w:hAnsi="Times New Roman"/>
                <w:sz w:val="24"/>
                <w:szCs w:val="24"/>
              </w:rPr>
              <w:t xml:space="preserve"> имеет размеры не менее: ширина – 95</w:t>
            </w:r>
            <w:r w:rsidR="004C4BC7" w:rsidRPr="00FC43CD">
              <w:rPr>
                <w:rFonts w:ascii="Times New Roman" w:hAnsi="Times New Roman"/>
                <w:sz w:val="24"/>
                <w:szCs w:val="24"/>
              </w:rPr>
              <w:t>0 мм</w:t>
            </w:r>
            <w:r w:rsidR="004C4BC7">
              <w:rPr>
                <w:rFonts w:ascii="Times New Roman" w:hAnsi="Times New Roman"/>
                <w:sz w:val="24"/>
                <w:szCs w:val="24"/>
              </w:rPr>
              <w:t>, высота – 520</w:t>
            </w:r>
            <w:r w:rsidR="004C4BC7" w:rsidRPr="00FC43CD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4C4BC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C4BC7" w:rsidRPr="00FC43CD">
              <w:rPr>
                <w:rFonts w:ascii="Times New Roman" w:hAnsi="Times New Roman"/>
                <w:sz w:val="24"/>
                <w:szCs w:val="24"/>
              </w:rPr>
              <w:t xml:space="preserve">должен быть изготовлен из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4C4BC7" w:rsidRPr="00FC43CD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с отверстиями для ног</w:t>
            </w:r>
            <w:r w:rsidR="004C4BC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A60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963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оборудована</w:t>
            </w:r>
            <w:r w:rsidR="00086819">
              <w:rPr>
                <w:rFonts w:ascii="Times New Roman" w:hAnsi="Times New Roman"/>
                <w:sz w:val="24"/>
                <w:szCs w:val="24"/>
              </w:rPr>
              <w:t xml:space="preserve"> поручн</w:t>
            </w:r>
            <w:r w:rsidR="004C4BC7">
              <w:rPr>
                <w:rFonts w:ascii="Times New Roman" w:hAnsi="Times New Roman"/>
                <w:sz w:val="24"/>
                <w:szCs w:val="24"/>
              </w:rPr>
              <w:t>ями</w:t>
            </w:r>
            <w:r w:rsidR="0008681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CCC" w:rsidRDefault="00F36A60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площадка в виде «</w:t>
            </w:r>
            <w:r>
              <w:rPr>
                <w:rFonts w:ascii="Times New Roman" w:hAnsi="Times New Roman"/>
                <w:sz w:val="24"/>
                <w:szCs w:val="24"/>
              </w:rPr>
              <w:t>кабины</w:t>
            </w:r>
            <w:r w:rsidR="004C4BC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размеры не менее: длина – 1000 мм, ширина – 1000 мм, высота – 1</w:t>
            </w:r>
            <w:r w:rsidR="00C93E79">
              <w:rPr>
                <w:rFonts w:ascii="Times New Roman" w:hAnsi="Times New Roman"/>
                <w:sz w:val="24"/>
                <w:szCs w:val="24"/>
              </w:rPr>
              <w:t>7</w:t>
            </w:r>
            <w:r w:rsidR="009634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выполнена из 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имеет декор</w:t>
            </w:r>
            <w:r w:rsidR="00C93E79">
              <w:rPr>
                <w:rFonts w:ascii="Times New Roman" w:hAnsi="Times New Roman"/>
                <w:sz w:val="24"/>
                <w:szCs w:val="24"/>
              </w:rPr>
              <w:t>ативные элементы, в виде колес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фары, </w:t>
            </w:r>
            <w:r w:rsidR="00C93E79">
              <w:rPr>
                <w:rFonts w:ascii="Times New Roman" w:hAnsi="Times New Roman"/>
                <w:sz w:val="24"/>
                <w:szCs w:val="24"/>
              </w:rPr>
              <w:t xml:space="preserve"> решетк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C93E79">
              <w:rPr>
                <w:rFonts w:ascii="Times New Roman" w:hAnsi="Times New Roman"/>
                <w:sz w:val="24"/>
                <w:szCs w:val="24"/>
              </w:rPr>
              <w:t xml:space="preserve"> радиатора</w:t>
            </w:r>
            <w:r w:rsidR="00D35604">
              <w:rPr>
                <w:rFonts w:ascii="Times New Roman" w:hAnsi="Times New Roman"/>
                <w:sz w:val="24"/>
                <w:szCs w:val="24"/>
              </w:rPr>
              <w:t xml:space="preserve"> - выполнены из </w:t>
            </w:r>
            <w:r w:rsidR="00D35604" w:rsidRPr="00F36A60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 w:rsidR="00D35604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D35604" w:rsidRPr="00F36A60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4BC7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4C4BC7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4C4BC7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4C4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4C4BC7">
              <w:rPr>
                <w:rFonts w:ascii="Times New Roman" w:hAnsi="Times New Roman"/>
                <w:sz w:val="24"/>
                <w:szCs w:val="24"/>
              </w:rPr>
              <w:t>составляет не менее 600 мм, и не более 650 мм.</w:t>
            </w:r>
          </w:p>
          <w:p w:rsidR="004F5CCC" w:rsidRDefault="00F36A60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сиденье, размеры не менее: длина – </w:t>
            </w:r>
            <w:r w:rsidR="00E132D2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0 мм, ширина – 2</w:t>
            </w:r>
            <w:r w:rsidR="00E132D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r w:rsidR="00F06E9B">
              <w:rPr>
                <w:rFonts w:ascii="Times New Roman" w:hAnsi="Times New Roman"/>
                <w:sz w:val="24"/>
                <w:szCs w:val="24"/>
              </w:rPr>
              <w:t>, изготовлено из водостойкой фанеры, толщиной не менее 18 мм.</w:t>
            </w:r>
          </w:p>
          <w:p w:rsidR="004C4BC7" w:rsidRDefault="004C4BC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4C4BC7" w:rsidRDefault="004C4BC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BC7" w:rsidRPr="007F42E3" w:rsidRDefault="004C4BC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4C4BC7" w:rsidRDefault="004C4BC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4C4BC7" w:rsidRDefault="004C4BC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4C4BC7" w:rsidRDefault="004C4BC7" w:rsidP="004C4BC7">
            <w:pPr>
              <w:spacing w:after="0" w:line="240" w:lineRule="auto"/>
              <w:ind w:firstLine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4C4BC7" w:rsidRPr="00AD187E" w:rsidRDefault="004C4BC7" w:rsidP="004C4BC7">
            <w:pPr>
              <w:spacing w:after="0" w:line="240" w:lineRule="auto"/>
              <w:ind w:firstLine="389"/>
              <w:jc w:val="both"/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275997" w:rsidRPr="000A2E3F" w:rsidRDefault="00275997" w:rsidP="004C4BC7">
            <w:pPr>
              <w:spacing w:after="0" w:line="240" w:lineRule="auto"/>
              <w:ind w:firstLine="3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A55" w:rsidRDefault="005F3A55" w:rsidP="008E3152">
      <w:pPr>
        <w:spacing w:after="0"/>
      </w:pPr>
    </w:p>
    <w:sectPr w:rsidR="005F3A55" w:rsidSect="009E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74743"/>
    <w:rsid w:val="00086819"/>
    <w:rsid w:val="00275997"/>
    <w:rsid w:val="002A6FE2"/>
    <w:rsid w:val="0030466F"/>
    <w:rsid w:val="00323FD1"/>
    <w:rsid w:val="00400A4F"/>
    <w:rsid w:val="00490D2E"/>
    <w:rsid w:val="004C4BC7"/>
    <w:rsid w:val="004E4BE3"/>
    <w:rsid w:val="004F5CCC"/>
    <w:rsid w:val="005F3A55"/>
    <w:rsid w:val="006B2116"/>
    <w:rsid w:val="006C506C"/>
    <w:rsid w:val="007321A0"/>
    <w:rsid w:val="007E5D37"/>
    <w:rsid w:val="0089348F"/>
    <w:rsid w:val="008E3152"/>
    <w:rsid w:val="00963499"/>
    <w:rsid w:val="009E5242"/>
    <w:rsid w:val="00A70D45"/>
    <w:rsid w:val="00A74474"/>
    <w:rsid w:val="00AE2F07"/>
    <w:rsid w:val="00B6554C"/>
    <w:rsid w:val="00B73110"/>
    <w:rsid w:val="00C74743"/>
    <w:rsid w:val="00C93E79"/>
    <w:rsid w:val="00D34C40"/>
    <w:rsid w:val="00D35604"/>
    <w:rsid w:val="00DE53A9"/>
    <w:rsid w:val="00E132D2"/>
    <w:rsid w:val="00EB7BD6"/>
    <w:rsid w:val="00F06E9B"/>
    <w:rsid w:val="00F36A60"/>
    <w:rsid w:val="00F44745"/>
    <w:rsid w:val="00FB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E15B4-F1F9-42E7-AF71-303D371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E82A-F2A3-45F1-9EDF-1314B6D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Кадочников Константин Сергеевич</cp:lastModifiedBy>
  <cp:revision>27</cp:revision>
  <dcterms:created xsi:type="dcterms:W3CDTF">2012-05-17T02:48:00Z</dcterms:created>
  <dcterms:modified xsi:type="dcterms:W3CDTF">2018-03-23T05:56:00Z</dcterms:modified>
</cp:coreProperties>
</file>