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D403C1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D273" w14:textId="77777777" w:rsidR="00B23D1A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54976217" w14:textId="50609848" w:rsidR="00B23D1A" w:rsidRPr="00C37C6C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4E9ADDCD" w14:textId="77777777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263BEC53" w14:textId="4914EFFF" w:rsidR="003D0D5B" w:rsidRDefault="008237DD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pict w14:anchorId="66674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222.75pt;height:167.25pt">
                  <v:imagedata r:id="rId5" o:title="1202"/>
                </v:shape>
              </w:pict>
            </w:r>
          </w:p>
          <w:p w14:paraId="63E5E060" w14:textId="77777777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05822E3E" w14:textId="77777777" w:rsidR="00F77076" w:rsidRPr="002A7D7E" w:rsidRDefault="00F77076" w:rsidP="00F93F5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41E045BB" w:rsidR="00F77076" w:rsidRPr="008237DD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12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337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8237DD" w:rsidRPr="00823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78010920" w14:textId="73B483D2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A02098">
              <w:rPr>
                <w:rFonts w:ascii="Times New Roman" w:eastAsia="Calibri" w:hAnsi="Times New Roman" w:cs="Times New Roman"/>
                <w:sz w:val="24"/>
                <w:szCs w:val="24"/>
              </w:rPr>
              <w:t>7315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A02098"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83371C">
              <w:rPr>
                <w:rFonts w:ascii="Times New Roman" w:eastAsia="Calibri" w:hAnsi="Times New Roman" w:cs="Times New Roman"/>
                <w:sz w:val="24"/>
                <w:szCs w:val="24"/>
              </w:rPr>
              <w:t>3720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2C0572E0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комплекс представляет собой конструкцию в виде</w:t>
            </w:r>
            <w:r w:rsidR="00236271" w:rsidRPr="00236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82C">
              <w:rPr>
                <w:rFonts w:ascii="Times New Roman" w:hAnsi="Times New Roman"/>
                <w:sz w:val="24"/>
                <w:szCs w:val="24"/>
              </w:rPr>
              <w:t>башни</w:t>
            </w:r>
            <w:r w:rsidR="0083371C">
              <w:rPr>
                <w:rFonts w:ascii="Times New Roman" w:hAnsi="Times New Roman"/>
                <w:sz w:val="24"/>
                <w:szCs w:val="24"/>
              </w:rPr>
              <w:t xml:space="preserve"> с декоративн</w:t>
            </w:r>
            <w:r w:rsidR="006C482C">
              <w:rPr>
                <w:rFonts w:ascii="Times New Roman" w:hAnsi="Times New Roman"/>
                <w:sz w:val="24"/>
                <w:szCs w:val="24"/>
              </w:rPr>
              <w:t>ой</w:t>
            </w:r>
            <w:r w:rsidR="0083371C">
              <w:rPr>
                <w:rFonts w:ascii="Times New Roman" w:hAnsi="Times New Roman"/>
                <w:sz w:val="24"/>
                <w:szCs w:val="24"/>
              </w:rPr>
              <w:t xml:space="preserve"> крыш</w:t>
            </w:r>
            <w:r w:rsidR="006C482C">
              <w:rPr>
                <w:rFonts w:ascii="Times New Roman" w:hAnsi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83371C">
              <w:rPr>
                <w:rFonts w:ascii="Times New Roman" w:hAnsi="Times New Roman"/>
                <w:sz w:val="24"/>
                <w:szCs w:val="24"/>
              </w:rPr>
              <w:t>7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83371C">
              <w:rPr>
                <w:rFonts w:ascii="Times New Roman" w:hAnsi="Times New Roman"/>
                <w:sz w:val="24"/>
                <w:szCs w:val="24"/>
              </w:rPr>
              <w:t>14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1749B6CC" w14:textId="37E28165" w:rsidR="00236271" w:rsidRDefault="00492DF4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236271">
              <w:rPr>
                <w:rFonts w:ascii="Times New Roman" w:hAnsi="Times New Roman"/>
                <w:sz w:val="24"/>
                <w:szCs w:val="24"/>
              </w:rPr>
              <w:t>ашня состоит из:</w:t>
            </w:r>
          </w:p>
          <w:p w14:paraId="03C48063" w14:textId="0E9126A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башни 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1C1CC9"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7DF3">
              <w:rPr>
                <w:rFonts w:ascii="Times New Roman" w:hAnsi="Times New Roman"/>
                <w:sz w:val="24"/>
                <w:szCs w:val="24"/>
              </w:rPr>
              <w:t>6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CC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1C1CC9">
              <w:rPr>
                <w:rFonts w:ascii="Times New Roman" w:hAnsi="Times New Roman"/>
                <w:sz w:val="24"/>
                <w:szCs w:val="24"/>
              </w:rPr>
              <w:t xml:space="preserve"> по краям баш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>и.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стойкам с помощью хомутов крепятся ограждения.</w:t>
            </w:r>
          </w:p>
          <w:p w14:paraId="275D1FEB" w14:textId="763237C8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Ограждени</w:t>
            </w:r>
            <w:r w:rsidR="00492DF4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Ограждение выполнено из металлического каркаса, и</w:t>
            </w:r>
            <w:r w:rsidR="00C8396B"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C8396B"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панели толщиной не менее 12 мм, металлический каркас изготовлен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 диаметром не менее 33,5 мм</w:t>
            </w:r>
            <w:r w:rsidR="002935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19EDCB7" w14:textId="4E5615ED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Канатно</w:t>
            </w:r>
            <w:r w:rsidR="006243B4">
              <w:rPr>
                <w:rFonts w:ascii="Times New Roman" w:hAnsi="Times New Roman"/>
                <w:sz w:val="24"/>
                <w:szCs w:val="24"/>
              </w:rPr>
              <w:t>го троса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6985">
              <w:rPr>
                <w:rFonts w:ascii="Times New Roman" w:hAnsi="Times New Roman"/>
                <w:sz w:val="24"/>
                <w:szCs w:val="24"/>
              </w:rPr>
              <w:t xml:space="preserve"> Канатн</w:t>
            </w:r>
            <w:r w:rsidR="006243B4">
              <w:rPr>
                <w:rFonts w:ascii="Times New Roman" w:hAnsi="Times New Roman"/>
                <w:sz w:val="24"/>
                <w:szCs w:val="24"/>
              </w:rPr>
              <w:t>ый трос</w:t>
            </w:r>
            <w:r w:rsidR="006837EA">
              <w:rPr>
                <w:rFonts w:ascii="Times New Roman" w:hAnsi="Times New Roman"/>
                <w:sz w:val="24"/>
                <w:szCs w:val="24"/>
              </w:rPr>
              <w:t xml:space="preserve"> изготовлен из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6837EA" w:rsidRPr="0072023D">
              <w:rPr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="0068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 w:rsidR="0029357A">
              <w:rPr>
                <w:rFonts w:ascii="Times New Roman" w:hAnsi="Times New Roman"/>
                <w:sz w:val="24"/>
                <w:szCs w:val="24"/>
              </w:rPr>
              <w:t>.</w:t>
            </w:r>
            <w:r w:rsidR="00667DF3">
              <w:rPr>
                <w:rFonts w:ascii="Times New Roman" w:hAnsi="Times New Roman"/>
                <w:sz w:val="24"/>
                <w:szCs w:val="24"/>
              </w:rPr>
              <w:t xml:space="preserve"> Стойк</w:t>
            </w:r>
            <w:r w:rsidR="006243B4">
              <w:rPr>
                <w:rFonts w:ascii="Times New Roman" w:hAnsi="Times New Roman"/>
                <w:sz w:val="24"/>
                <w:szCs w:val="24"/>
              </w:rPr>
              <w:t>а</w:t>
            </w:r>
            <w:r w:rsidR="00667DF3">
              <w:rPr>
                <w:rFonts w:ascii="Times New Roman" w:hAnsi="Times New Roman"/>
                <w:sz w:val="24"/>
                <w:szCs w:val="24"/>
              </w:rPr>
              <w:t xml:space="preserve"> для крепления канатно</w:t>
            </w:r>
            <w:r w:rsidR="006243B4">
              <w:rPr>
                <w:rFonts w:ascii="Times New Roman" w:hAnsi="Times New Roman"/>
                <w:sz w:val="24"/>
                <w:szCs w:val="24"/>
              </w:rPr>
              <w:t>го троса</w:t>
            </w:r>
            <w:r w:rsidR="00667DF3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 w:rsidR="006243B4">
              <w:rPr>
                <w:rFonts w:ascii="Times New Roman" w:hAnsi="Times New Roman"/>
                <w:sz w:val="24"/>
                <w:szCs w:val="24"/>
              </w:rPr>
              <w:t>а</w:t>
            </w:r>
            <w:r w:rsidR="00667DF3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 круглого сечения диаметром не менее 108 мм.</w:t>
            </w:r>
            <w:r w:rsidR="006243B4">
              <w:rPr>
                <w:rFonts w:ascii="Times New Roman" w:hAnsi="Times New Roman"/>
                <w:sz w:val="24"/>
                <w:szCs w:val="24"/>
              </w:rPr>
              <w:t xml:space="preserve"> Перекладина выполнена из металлической трубы круглого сечения диаметром не менее </w:t>
            </w:r>
            <w:r w:rsidR="000C1FEC">
              <w:rPr>
                <w:rFonts w:ascii="Times New Roman" w:hAnsi="Times New Roman"/>
                <w:sz w:val="24"/>
                <w:szCs w:val="24"/>
              </w:rPr>
              <w:t xml:space="preserve">33,7 мм. </w:t>
            </w:r>
          </w:p>
          <w:p w14:paraId="5AEEE708" w14:textId="352216DE" w:rsidR="00175F87" w:rsidRPr="0052368D" w:rsidRDefault="00175F87" w:rsidP="00175F87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1D3F">
              <w:rPr>
                <w:rFonts w:ascii="Times New Roman" w:hAnsi="Times New Roman"/>
                <w:sz w:val="24"/>
                <w:szCs w:val="24"/>
              </w:rPr>
              <w:t>Лаза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81D3F">
              <w:rPr>
                <w:rFonts w:ascii="Times New Roman" w:hAnsi="Times New Roman"/>
                <w:sz w:val="24"/>
                <w:szCs w:val="24"/>
              </w:rPr>
              <w:t xml:space="preserve">Лаз изготовлен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 круглой металлической трубы диаметром не менее </w:t>
            </w:r>
            <w:r w:rsidR="00381D3F">
              <w:rPr>
                <w:rFonts w:ascii="Times New Roman" w:hAnsi="Times New Roman"/>
                <w:sz w:val="24"/>
                <w:szCs w:val="24"/>
              </w:rPr>
              <w:t>33,5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14:paraId="47F9B89E" w14:textId="4C38E8E9" w:rsidR="00175F87" w:rsidRDefault="00175F87" w:rsidP="00175F87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Горки. Горка 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 w:rsidR="0018290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660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5 мм, высота – </w:t>
            </w:r>
            <w:r w:rsidR="00182906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 w:rsidR="009C6788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 w:rsidR="009C6788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CC6190" w14:textId="39C529A1" w:rsidR="001403F7" w:rsidRDefault="001403F7" w:rsidP="00175F87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Перекладин.  </w:t>
            </w:r>
            <w:r>
              <w:rPr>
                <w:rFonts w:ascii="Times New Roman" w:hAnsi="Times New Roman"/>
                <w:sz w:val="24"/>
                <w:szCs w:val="24"/>
              </w:rPr>
              <w:t>Перекладин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 круглого сечения диаметром не менее 33,5 мм.</w:t>
            </w:r>
          </w:p>
          <w:p w14:paraId="7F7FBBA0" w14:textId="6F01602B" w:rsidR="0084164E" w:rsidRDefault="0084164E" w:rsidP="00D403C1">
            <w:pPr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2E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фанерой, марки ФСФ, из лиственных пород.</w:t>
            </w:r>
          </w:p>
          <w:p w14:paraId="4330781B" w14:textId="08E9D195" w:rsidR="00E21ED0" w:rsidRPr="00B25D53" w:rsidRDefault="004E0901" w:rsidP="00F93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4D8CA06D" w:rsidR="00E613F1" w:rsidRPr="007257DE" w:rsidRDefault="00E613F1" w:rsidP="00833527">
      <w:bookmarkStart w:id="0" w:name="_GoBack"/>
      <w:bookmarkEnd w:id="0"/>
    </w:p>
    <w:sectPr w:rsidR="00E613F1" w:rsidRPr="007257DE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514F8"/>
    <w:rsid w:val="00061DE4"/>
    <w:rsid w:val="00063A57"/>
    <w:rsid w:val="00073279"/>
    <w:rsid w:val="00097D85"/>
    <w:rsid w:val="000B3859"/>
    <w:rsid w:val="000C1FEC"/>
    <w:rsid w:val="000F20D1"/>
    <w:rsid w:val="000F262D"/>
    <w:rsid w:val="000F5B59"/>
    <w:rsid w:val="001061B2"/>
    <w:rsid w:val="00120D8F"/>
    <w:rsid w:val="001403F7"/>
    <w:rsid w:val="00163E0E"/>
    <w:rsid w:val="0016442C"/>
    <w:rsid w:val="00175F87"/>
    <w:rsid w:val="00182906"/>
    <w:rsid w:val="001A4B6A"/>
    <w:rsid w:val="001C1CC9"/>
    <w:rsid w:val="001C7F82"/>
    <w:rsid w:val="001E3B8E"/>
    <w:rsid w:val="00236271"/>
    <w:rsid w:val="00276DFE"/>
    <w:rsid w:val="0027788A"/>
    <w:rsid w:val="0029357A"/>
    <w:rsid w:val="0029572C"/>
    <w:rsid w:val="002A6843"/>
    <w:rsid w:val="002B47F9"/>
    <w:rsid w:val="002C45D9"/>
    <w:rsid w:val="002C6435"/>
    <w:rsid w:val="003059ED"/>
    <w:rsid w:val="00313580"/>
    <w:rsid w:val="00316998"/>
    <w:rsid w:val="00317041"/>
    <w:rsid w:val="00344B08"/>
    <w:rsid w:val="00357476"/>
    <w:rsid w:val="003718B6"/>
    <w:rsid w:val="00380D9F"/>
    <w:rsid w:val="00381D3F"/>
    <w:rsid w:val="003860BC"/>
    <w:rsid w:val="003878E2"/>
    <w:rsid w:val="00395B6F"/>
    <w:rsid w:val="003D0D5B"/>
    <w:rsid w:val="0040021C"/>
    <w:rsid w:val="004067C3"/>
    <w:rsid w:val="00432B48"/>
    <w:rsid w:val="00451D90"/>
    <w:rsid w:val="00460955"/>
    <w:rsid w:val="00486A9E"/>
    <w:rsid w:val="00492019"/>
    <w:rsid w:val="00492DF4"/>
    <w:rsid w:val="004A251C"/>
    <w:rsid w:val="004B37D5"/>
    <w:rsid w:val="004E0901"/>
    <w:rsid w:val="00520261"/>
    <w:rsid w:val="0052235A"/>
    <w:rsid w:val="00530282"/>
    <w:rsid w:val="005427E6"/>
    <w:rsid w:val="005432D4"/>
    <w:rsid w:val="00585530"/>
    <w:rsid w:val="005B162E"/>
    <w:rsid w:val="005C60DA"/>
    <w:rsid w:val="005E3C13"/>
    <w:rsid w:val="00606F65"/>
    <w:rsid w:val="006120DA"/>
    <w:rsid w:val="006243B4"/>
    <w:rsid w:val="006308CC"/>
    <w:rsid w:val="00631F69"/>
    <w:rsid w:val="00643278"/>
    <w:rsid w:val="00667DF3"/>
    <w:rsid w:val="00672816"/>
    <w:rsid w:val="00676E88"/>
    <w:rsid w:val="006837EA"/>
    <w:rsid w:val="00693BA9"/>
    <w:rsid w:val="006C482C"/>
    <w:rsid w:val="00700624"/>
    <w:rsid w:val="00701DD1"/>
    <w:rsid w:val="007177A2"/>
    <w:rsid w:val="007257DE"/>
    <w:rsid w:val="0072662C"/>
    <w:rsid w:val="00732321"/>
    <w:rsid w:val="007470BC"/>
    <w:rsid w:val="00756877"/>
    <w:rsid w:val="0076407E"/>
    <w:rsid w:val="0078195F"/>
    <w:rsid w:val="007B50D9"/>
    <w:rsid w:val="007C1913"/>
    <w:rsid w:val="007C548A"/>
    <w:rsid w:val="007C6C5D"/>
    <w:rsid w:val="007E44DF"/>
    <w:rsid w:val="007E542B"/>
    <w:rsid w:val="007E56EA"/>
    <w:rsid w:val="007F0B07"/>
    <w:rsid w:val="007F5275"/>
    <w:rsid w:val="008016BE"/>
    <w:rsid w:val="00812503"/>
    <w:rsid w:val="0081448F"/>
    <w:rsid w:val="008237DD"/>
    <w:rsid w:val="00833527"/>
    <w:rsid w:val="0083371C"/>
    <w:rsid w:val="00837875"/>
    <w:rsid w:val="0084057B"/>
    <w:rsid w:val="0084164E"/>
    <w:rsid w:val="0087299F"/>
    <w:rsid w:val="00887353"/>
    <w:rsid w:val="00904FC3"/>
    <w:rsid w:val="00905B3F"/>
    <w:rsid w:val="0091380E"/>
    <w:rsid w:val="009325F3"/>
    <w:rsid w:val="00936486"/>
    <w:rsid w:val="009B7F29"/>
    <w:rsid w:val="009C6788"/>
    <w:rsid w:val="009E090D"/>
    <w:rsid w:val="00A02098"/>
    <w:rsid w:val="00A14E88"/>
    <w:rsid w:val="00A27AB9"/>
    <w:rsid w:val="00A65128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7738C"/>
    <w:rsid w:val="00BA4B5B"/>
    <w:rsid w:val="00BE6F2F"/>
    <w:rsid w:val="00C12F2B"/>
    <w:rsid w:val="00C149C1"/>
    <w:rsid w:val="00C25140"/>
    <w:rsid w:val="00C37C6C"/>
    <w:rsid w:val="00C47360"/>
    <w:rsid w:val="00C55EBA"/>
    <w:rsid w:val="00C66DCE"/>
    <w:rsid w:val="00C70777"/>
    <w:rsid w:val="00C757B5"/>
    <w:rsid w:val="00C8396B"/>
    <w:rsid w:val="00C91533"/>
    <w:rsid w:val="00CB38E0"/>
    <w:rsid w:val="00CD368A"/>
    <w:rsid w:val="00CF5F06"/>
    <w:rsid w:val="00D16985"/>
    <w:rsid w:val="00D272C8"/>
    <w:rsid w:val="00D27EFE"/>
    <w:rsid w:val="00D403C1"/>
    <w:rsid w:val="00D448AF"/>
    <w:rsid w:val="00D73422"/>
    <w:rsid w:val="00D8015C"/>
    <w:rsid w:val="00D92B56"/>
    <w:rsid w:val="00DA33C9"/>
    <w:rsid w:val="00DA6040"/>
    <w:rsid w:val="00DF50D2"/>
    <w:rsid w:val="00E04144"/>
    <w:rsid w:val="00E21ED0"/>
    <w:rsid w:val="00E237BD"/>
    <w:rsid w:val="00E26AF2"/>
    <w:rsid w:val="00E613F1"/>
    <w:rsid w:val="00E7694F"/>
    <w:rsid w:val="00E93A2E"/>
    <w:rsid w:val="00F12574"/>
    <w:rsid w:val="00F168AF"/>
    <w:rsid w:val="00F42A01"/>
    <w:rsid w:val="00F45565"/>
    <w:rsid w:val="00F53744"/>
    <w:rsid w:val="00F546B9"/>
    <w:rsid w:val="00F77076"/>
    <w:rsid w:val="00F93F54"/>
    <w:rsid w:val="00FA2795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764BD-4143-4DFB-8DDE-63AF0C04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48</cp:revision>
  <dcterms:created xsi:type="dcterms:W3CDTF">2024-12-04T02:27:00Z</dcterms:created>
  <dcterms:modified xsi:type="dcterms:W3CDTF">2026-02-09T01:55:00Z</dcterms:modified>
</cp:coreProperties>
</file>