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79"/>
        <w:gridCol w:w="8332"/>
      </w:tblGrid>
      <w:tr w:rsidR="0038632D" w:rsidRPr="00430063" w:rsidTr="00B20796">
        <w:trPr>
          <w:jc w:val="center"/>
        </w:trPr>
        <w:tc>
          <w:tcPr>
            <w:tcW w:w="4879" w:type="dxa"/>
            <w:vAlign w:val="center"/>
          </w:tcPr>
          <w:p w:rsidR="0038632D" w:rsidRPr="00430063" w:rsidRDefault="00560E1F" w:rsidP="0080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886A18" wp14:editId="055AFB3B">
                  <wp:extent cx="2961137" cy="2479953"/>
                  <wp:effectExtent l="0" t="0" r="0" b="0"/>
                  <wp:docPr id="1" name="Рисунок 1" descr="C:\Users\WIN7PRO\Desktop\Каталог 2013\0616  в=2360 д=2380 ш=2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616  в=2360 д=2380 ш=2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478" cy="248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2" w:type="dxa"/>
          </w:tcPr>
          <w:p w:rsidR="0038632D" w:rsidRPr="00430063" w:rsidRDefault="00560E1F" w:rsidP="00CB3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Уголок отдыха 0616</w:t>
            </w:r>
          </w:p>
          <w:p w:rsidR="0038632D" w:rsidRPr="00430063" w:rsidRDefault="0038632D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: длина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769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76989" w:rsidRPr="00F76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</w:t>
            </w:r>
            <w:bookmarkStart w:id="0" w:name="_GoBack"/>
            <w:bookmarkEnd w:id="0"/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- 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560E1F" w:rsidRDefault="0038632D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Конструкция состоит из двух скамеек со спинками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, которые расположены под одной крышей</w:t>
            </w:r>
            <w:r w:rsidR="00076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6F96" w:rsidRDefault="00076F96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</w:t>
            </w:r>
            <w:r w:rsidR="008D7D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8D7DD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размеры не менее</w:t>
            </w:r>
            <w:r w:rsidR="00F273E5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2000 мм, 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 xml:space="preserve">0 мм, сиденье изготовлено из 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>калиброванного пи</w:t>
            </w:r>
            <w:r w:rsidR="00F273E5"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40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>пинка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длиной 1910 мм, </w:t>
            </w:r>
            <w:r w:rsidR="00560E1F" w:rsidRPr="00560E1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60E1F">
              <w:rPr>
                <w:rFonts w:ascii="Times New Roman" w:hAnsi="Times New Roman" w:cs="Times New Roman"/>
                <w:sz w:val="24"/>
                <w:szCs w:val="24"/>
              </w:rPr>
              <w:t>калиброванного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30</w:t>
            </w:r>
            <w:r w:rsidRPr="00560E1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DDE" w:rsidRDefault="008D7DDE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оручни лавочки должны быть изготовлены из металлической трубы, диаметром не</w:t>
            </w:r>
            <w:r w:rsidR="00CD6307">
              <w:rPr>
                <w:rFonts w:ascii="Times New Roman" w:hAnsi="Times New Roman" w:cs="Times New Roman"/>
                <w:sz w:val="24"/>
                <w:szCs w:val="24"/>
              </w:rPr>
              <w:t xml:space="preserve"> менее 2</w:t>
            </w:r>
            <w:r w:rsidR="00F27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086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F273E5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CD6307" w:rsidRDefault="008D7DDE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D6307">
              <w:rPr>
                <w:rFonts w:ascii="Times New Roman" w:hAnsi="Times New Roman" w:cs="Times New Roman"/>
                <w:sz w:val="24"/>
                <w:szCs w:val="24"/>
              </w:rPr>
              <w:t>рыша выполнена полукругом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поликарбоната, толщиной не менее 8 мм, который должен иметь защитное покрытие, стойкое к ультрафиолетовому излучению. Основание крыши</w:t>
            </w:r>
            <w:r w:rsidR="00CD6307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 </w:t>
            </w:r>
            <w:r w:rsidR="00CD6307" w:rsidRPr="00CD6307">
              <w:rPr>
                <w:rFonts w:ascii="Times New Roman" w:hAnsi="Times New Roman" w:cs="Times New Roman"/>
                <w:sz w:val="24"/>
                <w:szCs w:val="24"/>
              </w:rPr>
              <w:t>изготовлено из металлической профи</w:t>
            </w:r>
            <w:r w:rsidR="00CD6307">
              <w:rPr>
                <w:rFonts w:ascii="Times New Roman" w:hAnsi="Times New Roman" w:cs="Times New Roman"/>
                <w:sz w:val="24"/>
                <w:szCs w:val="24"/>
              </w:rPr>
              <w:t xml:space="preserve">льной трубы, сечением не менее 20*20 мм.  </w:t>
            </w:r>
          </w:p>
          <w:p w:rsidR="00560E1F" w:rsidRDefault="008D7DDE" w:rsidP="008D7DDE">
            <w:pPr>
              <w:ind w:firstLine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60E1F">
              <w:rPr>
                <w:rFonts w:ascii="Times New Roman" w:hAnsi="Times New Roman" w:cs="Times New Roman"/>
                <w:sz w:val="24"/>
                <w:szCs w:val="24"/>
              </w:rPr>
              <w:t>снование конструкции изготовлено из металлической профильной труб</w:t>
            </w:r>
            <w:r w:rsidR="00B20796">
              <w:rPr>
                <w:rFonts w:ascii="Times New Roman" w:hAnsi="Times New Roman" w:cs="Times New Roman"/>
                <w:sz w:val="24"/>
                <w:szCs w:val="24"/>
              </w:rPr>
              <w:t>ы, сечением не менее 40*40 мм.</w:t>
            </w:r>
          </w:p>
          <w:p w:rsidR="008D7DDE" w:rsidRDefault="008D7DDE" w:rsidP="008D7DDE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D7DDE" w:rsidRDefault="008D7DDE" w:rsidP="008D7DDE">
            <w:pPr>
              <w:ind w:firstLine="4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D7DDE" w:rsidRDefault="008D7DDE" w:rsidP="008D7DDE">
            <w:pPr>
              <w:ind w:firstLine="4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38632D" w:rsidRPr="00430063" w:rsidRDefault="0038632D" w:rsidP="008D7DDE">
            <w:pPr>
              <w:ind w:firstLine="4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7F60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93"/>
    <w:rsid w:val="00076F96"/>
    <w:rsid w:val="00092693"/>
    <w:rsid w:val="00112589"/>
    <w:rsid w:val="00195011"/>
    <w:rsid w:val="00270D68"/>
    <w:rsid w:val="00321321"/>
    <w:rsid w:val="0038632D"/>
    <w:rsid w:val="00430063"/>
    <w:rsid w:val="00560E1F"/>
    <w:rsid w:val="005B3B2C"/>
    <w:rsid w:val="006726B2"/>
    <w:rsid w:val="007F60CD"/>
    <w:rsid w:val="00800FCA"/>
    <w:rsid w:val="008D7DDE"/>
    <w:rsid w:val="00910861"/>
    <w:rsid w:val="00A67596"/>
    <w:rsid w:val="00B20796"/>
    <w:rsid w:val="00C0177D"/>
    <w:rsid w:val="00CB3291"/>
    <w:rsid w:val="00CD6307"/>
    <w:rsid w:val="00F273E5"/>
    <w:rsid w:val="00F76989"/>
    <w:rsid w:val="00F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2EB07-8707-48D1-A307-C91D2103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11</cp:revision>
  <dcterms:created xsi:type="dcterms:W3CDTF">2013-04-09T06:36:00Z</dcterms:created>
  <dcterms:modified xsi:type="dcterms:W3CDTF">2018-03-22T10:48:00Z</dcterms:modified>
</cp:coreProperties>
</file>