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7"/>
        <w:gridCol w:w="9627"/>
      </w:tblGrid>
      <w:tr w:rsidR="002F794B" w:rsidRPr="008D25C8" w:rsidTr="003C7683">
        <w:tc>
          <w:tcPr>
            <w:tcW w:w="4786" w:type="dxa"/>
            <w:shd w:val="clear" w:color="auto" w:fill="auto"/>
            <w:vAlign w:val="center"/>
          </w:tcPr>
          <w:p w:rsidR="002F794B" w:rsidRPr="008D25C8" w:rsidRDefault="009C3DBA" w:rsidP="003C7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60208" cy="24193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726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0208" cy="241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8" w:type="dxa"/>
            <w:shd w:val="clear" w:color="auto" w:fill="auto"/>
          </w:tcPr>
          <w:p w:rsidR="002F794B" w:rsidRPr="00FA2A15" w:rsidRDefault="002F794B" w:rsidP="00623C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Спортивный комплекс </w:t>
            </w:r>
            <w:r w:rsidR="00075DFC">
              <w:rPr>
                <w:rFonts w:ascii="Times New Roman" w:hAnsi="Times New Roman"/>
                <w:b/>
                <w:sz w:val="24"/>
                <w:szCs w:val="24"/>
              </w:rPr>
              <w:t>0726</w:t>
            </w:r>
          </w:p>
          <w:p w:rsidR="002F794B" w:rsidRPr="008D25C8" w:rsidRDefault="002F794B" w:rsidP="00623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Размеры не менее: длина </w:t>
            </w:r>
            <w:r w:rsidR="00623CE5">
              <w:rPr>
                <w:rFonts w:ascii="Times New Roman" w:hAnsi="Times New Roman"/>
                <w:sz w:val="24"/>
                <w:szCs w:val="24"/>
              </w:rPr>
              <w:t>–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54B0">
              <w:rPr>
                <w:rFonts w:ascii="Times New Roman" w:hAnsi="Times New Roman"/>
                <w:sz w:val="24"/>
                <w:szCs w:val="24"/>
              </w:rPr>
              <w:t>505</w:t>
            </w:r>
            <w:bookmarkStart w:id="0" w:name="_GoBack"/>
            <w:bookmarkEnd w:id="0"/>
            <w:r w:rsidR="00075DFC">
              <w:rPr>
                <w:rFonts w:ascii="Times New Roman" w:hAnsi="Times New Roman"/>
                <w:sz w:val="24"/>
                <w:szCs w:val="24"/>
              </w:rPr>
              <w:t>0</w:t>
            </w:r>
            <w:r w:rsidR="00623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мм, ширина – </w:t>
            </w:r>
            <w:r w:rsidR="004D1573">
              <w:rPr>
                <w:rFonts w:ascii="Times New Roman" w:hAnsi="Times New Roman"/>
                <w:sz w:val="24"/>
                <w:szCs w:val="24"/>
              </w:rPr>
              <w:t>2</w:t>
            </w:r>
            <w:r w:rsidR="00FA2A15" w:rsidRPr="00FA2A15">
              <w:rPr>
                <w:rFonts w:ascii="Times New Roman" w:hAnsi="Times New Roman"/>
                <w:sz w:val="24"/>
                <w:szCs w:val="24"/>
              </w:rPr>
              <w:t>2</w:t>
            </w:r>
            <w:r w:rsidR="00FA2A15">
              <w:rPr>
                <w:rFonts w:ascii="Times New Roman" w:hAnsi="Times New Roman"/>
                <w:sz w:val="24"/>
                <w:szCs w:val="24"/>
              </w:rPr>
              <w:t>9</w:t>
            </w:r>
            <w:r w:rsidR="00075DFC">
              <w:rPr>
                <w:rFonts w:ascii="Times New Roman" w:hAnsi="Times New Roman"/>
                <w:sz w:val="24"/>
                <w:szCs w:val="24"/>
              </w:rPr>
              <w:t>0</w:t>
            </w:r>
            <w:r w:rsidR="00623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мм, высота – 2800</w:t>
            </w:r>
            <w:r w:rsidR="00623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мм.</w:t>
            </w:r>
          </w:p>
          <w:p w:rsidR="002F794B" w:rsidRPr="008D25C8" w:rsidRDefault="002F794B" w:rsidP="00623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Спортивный комплекс предназначен для спортивных занятий с детьми в возрасте от </w:t>
            </w:r>
            <w:r w:rsidR="00DB7223">
              <w:rPr>
                <w:rFonts w:ascii="Times New Roman" w:hAnsi="Times New Roman"/>
                <w:sz w:val="24"/>
                <w:szCs w:val="24"/>
              </w:rPr>
              <w:t>8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лет, и развивает ловкость, гибкость, координацию движения. Изделие включает в себя следующие элементы: шведскую стенку</w:t>
            </w:r>
            <w:r w:rsidR="00852CA8">
              <w:rPr>
                <w:rFonts w:ascii="Times New Roman" w:hAnsi="Times New Roman"/>
                <w:sz w:val="24"/>
                <w:szCs w:val="24"/>
              </w:rPr>
              <w:t xml:space="preserve"> – 3 шт.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52CA8">
              <w:rPr>
                <w:rFonts w:ascii="Times New Roman" w:hAnsi="Times New Roman"/>
                <w:sz w:val="24"/>
                <w:szCs w:val="24"/>
              </w:rPr>
              <w:t>турник – 2 шт.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, брусья</w:t>
            </w:r>
            <w:r w:rsidR="00852CA8">
              <w:rPr>
                <w:rFonts w:ascii="Times New Roman" w:hAnsi="Times New Roman"/>
                <w:sz w:val="24"/>
                <w:szCs w:val="24"/>
              </w:rPr>
              <w:t xml:space="preserve"> – 2 шт.</w:t>
            </w:r>
            <w:r w:rsidR="00075DFC">
              <w:rPr>
                <w:rFonts w:ascii="Times New Roman" w:hAnsi="Times New Roman"/>
                <w:sz w:val="24"/>
                <w:szCs w:val="24"/>
              </w:rPr>
              <w:t>,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4D1573">
              <w:rPr>
                <w:rFonts w:ascii="Times New Roman" w:hAnsi="Times New Roman"/>
                <w:sz w:val="24"/>
                <w:szCs w:val="24"/>
              </w:rPr>
              <w:t xml:space="preserve"> тренажер</w:t>
            </w:r>
            <w:r w:rsidR="00852CA8">
              <w:rPr>
                <w:rFonts w:ascii="Times New Roman" w:hAnsi="Times New Roman"/>
                <w:sz w:val="24"/>
                <w:szCs w:val="24"/>
              </w:rPr>
              <w:t xml:space="preserve"> для проработки мышц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пресса</w:t>
            </w:r>
            <w:r w:rsidR="00852CA8">
              <w:rPr>
                <w:rFonts w:ascii="Times New Roman" w:hAnsi="Times New Roman"/>
                <w:sz w:val="24"/>
                <w:szCs w:val="24"/>
              </w:rPr>
              <w:t>,</w:t>
            </w:r>
            <w:r w:rsidR="00DB7223">
              <w:rPr>
                <w:rFonts w:ascii="Times New Roman" w:hAnsi="Times New Roman"/>
                <w:sz w:val="24"/>
                <w:szCs w:val="24"/>
              </w:rPr>
              <w:t xml:space="preserve"> с опорами для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рук и подлокотниками</w:t>
            </w:r>
            <w:r w:rsidR="00852CA8">
              <w:rPr>
                <w:rFonts w:ascii="Times New Roman" w:hAnsi="Times New Roman"/>
                <w:sz w:val="24"/>
                <w:szCs w:val="24"/>
              </w:rPr>
              <w:t xml:space="preserve"> – 2 шт., </w:t>
            </w:r>
            <w:r w:rsidR="00DB7223">
              <w:rPr>
                <w:rFonts w:ascii="Times New Roman" w:hAnsi="Times New Roman"/>
                <w:sz w:val="24"/>
                <w:szCs w:val="24"/>
              </w:rPr>
              <w:t xml:space="preserve">гимнастические </w:t>
            </w:r>
            <w:r w:rsidR="00852CA8">
              <w:rPr>
                <w:rFonts w:ascii="Times New Roman" w:hAnsi="Times New Roman"/>
                <w:sz w:val="24"/>
                <w:szCs w:val="24"/>
              </w:rPr>
              <w:t>кольца.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3CE5" w:rsidRDefault="002F794B" w:rsidP="00623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>Турник</w:t>
            </w:r>
            <w:r w:rsidR="00623CE5">
              <w:rPr>
                <w:rFonts w:ascii="Times New Roman" w:hAnsi="Times New Roman"/>
                <w:sz w:val="24"/>
                <w:szCs w:val="24"/>
              </w:rPr>
              <w:t>,</w:t>
            </w:r>
            <w:r w:rsidR="00CC12FA">
              <w:rPr>
                <w:rFonts w:ascii="Times New Roman" w:hAnsi="Times New Roman"/>
                <w:sz w:val="24"/>
                <w:szCs w:val="24"/>
              </w:rPr>
              <w:t xml:space="preserve"> не менее двух штук, </w:t>
            </w:r>
            <w:r w:rsidR="00623CE5">
              <w:rPr>
                <w:rFonts w:ascii="Times New Roman" w:hAnsi="Times New Roman"/>
                <w:sz w:val="24"/>
                <w:szCs w:val="24"/>
              </w:rPr>
              <w:t xml:space="preserve"> име</w:t>
            </w:r>
            <w:r w:rsidR="004D1573">
              <w:rPr>
                <w:rFonts w:ascii="Times New Roman" w:hAnsi="Times New Roman"/>
                <w:sz w:val="24"/>
                <w:szCs w:val="24"/>
              </w:rPr>
              <w:t xml:space="preserve">ет размеры не менее: ширина – </w:t>
            </w:r>
            <w:r w:rsidR="009C3DBA">
              <w:rPr>
                <w:rFonts w:ascii="Times New Roman" w:hAnsi="Times New Roman"/>
                <w:sz w:val="24"/>
                <w:szCs w:val="24"/>
              </w:rPr>
              <w:t>10</w:t>
            </w:r>
            <w:r w:rsidR="004D1573">
              <w:rPr>
                <w:rFonts w:ascii="Times New Roman" w:hAnsi="Times New Roman"/>
                <w:sz w:val="24"/>
                <w:szCs w:val="24"/>
              </w:rPr>
              <w:t>0</w:t>
            </w:r>
            <w:r w:rsidR="00623CE5">
              <w:rPr>
                <w:rFonts w:ascii="Times New Roman" w:hAnsi="Times New Roman"/>
                <w:sz w:val="24"/>
                <w:szCs w:val="24"/>
              </w:rPr>
              <w:t>0 мм,</w:t>
            </w:r>
            <w:r w:rsidR="00623CE5" w:rsidRPr="008D25C8">
              <w:rPr>
                <w:rFonts w:ascii="Times New Roman" w:hAnsi="Times New Roman"/>
                <w:sz w:val="24"/>
                <w:szCs w:val="24"/>
              </w:rPr>
              <w:t xml:space="preserve"> из </w:t>
            </w:r>
            <w:r w:rsidR="00623CE5">
              <w:rPr>
                <w:rFonts w:ascii="Times New Roman" w:hAnsi="Times New Roman"/>
                <w:sz w:val="24"/>
                <w:szCs w:val="24"/>
              </w:rPr>
              <w:t xml:space="preserve">металлической </w:t>
            </w:r>
            <w:r w:rsidR="00623CE5" w:rsidRPr="008D25C8">
              <w:rPr>
                <w:rFonts w:ascii="Times New Roman" w:hAnsi="Times New Roman"/>
                <w:sz w:val="24"/>
                <w:szCs w:val="24"/>
              </w:rPr>
              <w:t>трубы</w:t>
            </w:r>
            <w:r w:rsidR="00623CE5">
              <w:rPr>
                <w:rFonts w:ascii="Times New Roman" w:hAnsi="Times New Roman"/>
                <w:sz w:val="24"/>
                <w:szCs w:val="24"/>
              </w:rPr>
              <w:t>,</w:t>
            </w:r>
            <w:r w:rsidR="00623CE5" w:rsidRPr="008D25C8">
              <w:rPr>
                <w:rFonts w:ascii="Times New Roman" w:hAnsi="Times New Roman"/>
                <w:sz w:val="24"/>
                <w:szCs w:val="24"/>
              </w:rPr>
              <w:t xml:space="preserve"> диаметром не менее </w:t>
            </w:r>
            <w:r w:rsidR="009C3DBA">
              <w:rPr>
                <w:rFonts w:ascii="Times New Roman" w:hAnsi="Times New Roman"/>
                <w:sz w:val="24"/>
                <w:szCs w:val="24"/>
              </w:rPr>
              <w:t>26,8</w:t>
            </w:r>
            <w:r w:rsidR="00623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3CE5" w:rsidRPr="008D25C8">
              <w:rPr>
                <w:rFonts w:ascii="Times New Roman" w:hAnsi="Times New Roman"/>
                <w:sz w:val="24"/>
                <w:szCs w:val="24"/>
              </w:rPr>
              <w:t>мм</w:t>
            </w:r>
            <w:r w:rsidR="00623CE5">
              <w:rPr>
                <w:rFonts w:ascii="Times New Roman" w:hAnsi="Times New Roman"/>
                <w:sz w:val="24"/>
                <w:szCs w:val="24"/>
              </w:rPr>
              <w:t>.</w:t>
            </w:r>
            <w:r w:rsidR="00623CE5" w:rsidRPr="008D25C8">
              <w:rPr>
                <w:rFonts w:ascii="Times New Roman" w:hAnsi="Times New Roman"/>
                <w:sz w:val="24"/>
                <w:szCs w:val="24"/>
              </w:rPr>
              <w:t xml:space="preserve"> Высота от </w:t>
            </w:r>
            <w:r w:rsidR="00623CE5">
              <w:rPr>
                <w:rFonts w:ascii="Times New Roman" w:hAnsi="Times New Roman"/>
                <w:sz w:val="24"/>
                <w:szCs w:val="24"/>
              </w:rPr>
              <w:t xml:space="preserve">уровня </w:t>
            </w:r>
            <w:r w:rsidR="00623CE5" w:rsidRPr="008D25C8">
              <w:rPr>
                <w:rFonts w:ascii="Times New Roman" w:hAnsi="Times New Roman"/>
                <w:sz w:val="24"/>
                <w:szCs w:val="24"/>
              </w:rPr>
              <w:t>земли до турника не менее 23</w:t>
            </w:r>
            <w:r w:rsidR="009C3DBA">
              <w:rPr>
                <w:rFonts w:ascii="Times New Roman" w:hAnsi="Times New Roman"/>
                <w:sz w:val="24"/>
                <w:szCs w:val="24"/>
              </w:rPr>
              <w:t>2</w:t>
            </w:r>
            <w:r w:rsidR="00623CE5" w:rsidRPr="008D25C8">
              <w:rPr>
                <w:rFonts w:ascii="Times New Roman" w:hAnsi="Times New Roman"/>
                <w:sz w:val="24"/>
                <w:szCs w:val="24"/>
              </w:rPr>
              <w:t>0</w:t>
            </w:r>
            <w:r w:rsidR="00623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3CE5" w:rsidRPr="008D25C8">
              <w:rPr>
                <w:rFonts w:ascii="Times New Roman" w:hAnsi="Times New Roman"/>
                <w:sz w:val="24"/>
                <w:szCs w:val="24"/>
              </w:rPr>
              <w:t>мм</w:t>
            </w:r>
            <w:r w:rsidR="003D1565">
              <w:rPr>
                <w:rFonts w:ascii="Times New Roman" w:hAnsi="Times New Roman"/>
                <w:sz w:val="24"/>
                <w:szCs w:val="24"/>
              </w:rPr>
              <w:t>, должен быть вынесен на расстояние не более 600 мм, от шведской стенки.</w:t>
            </w:r>
          </w:p>
          <w:p w:rsidR="00623CE5" w:rsidRDefault="00623CE5" w:rsidP="00623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Шведская стенка,</w:t>
            </w:r>
            <w:r w:rsidR="00852CA8">
              <w:rPr>
                <w:rFonts w:ascii="Times New Roman" w:hAnsi="Times New Roman"/>
                <w:sz w:val="24"/>
                <w:szCs w:val="24"/>
              </w:rPr>
              <w:t xml:space="preserve"> расположенные по краям комплекса, имею</w:t>
            </w:r>
            <w:r>
              <w:rPr>
                <w:rFonts w:ascii="Times New Roman" w:hAnsi="Times New Roman"/>
                <w:sz w:val="24"/>
                <w:szCs w:val="24"/>
              </w:rPr>
              <w:t>т размеры не менее</w:t>
            </w:r>
            <w:r w:rsidR="004D1573">
              <w:rPr>
                <w:rFonts w:ascii="Times New Roman" w:hAnsi="Times New Roman"/>
                <w:sz w:val="24"/>
                <w:szCs w:val="24"/>
              </w:rPr>
              <w:t xml:space="preserve">: высота – 2800 мм, ширина – </w:t>
            </w:r>
            <w:r w:rsidR="009C3DBA">
              <w:rPr>
                <w:rFonts w:ascii="Times New Roman" w:hAnsi="Times New Roman"/>
                <w:sz w:val="24"/>
                <w:szCs w:val="24"/>
              </w:rPr>
              <w:t>1120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мм, вертикальные стойки (основание), изготовлен</w:t>
            </w:r>
            <w:r w:rsidR="009C3DBA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металлической профильной трубы, сечением не менее 60*60 мм, поперечины изготовлены из металлической трубы</w:t>
            </w:r>
            <w:r w:rsidR="004D1573">
              <w:rPr>
                <w:rFonts w:ascii="Times New Roman" w:hAnsi="Times New Roman"/>
                <w:sz w:val="24"/>
                <w:szCs w:val="24"/>
              </w:rPr>
              <w:t>, диаметром не менее 26</w:t>
            </w:r>
            <w:r w:rsidR="00DB7223">
              <w:rPr>
                <w:rFonts w:ascii="Times New Roman" w:hAnsi="Times New Roman"/>
                <w:sz w:val="24"/>
                <w:szCs w:val="24"/>
              </w:rPr>
              <w:t>,8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мм, расстояние м</w:t>
            </w:r>
            <w:r w:rsidR="004D1573">
              <w:rPr>
                <w:rFonts w:ascii="Times New Roman" w:hAnsi="Times New Roman"/>
                <w:sz w:val="24"/>
                <w:szCs w:val="24"/>
              </w:rPr>
              <w:t>ежду поперечинами – не менее 2</w:t>
            </w:r>
            <w:r w:rsidR="009C3DB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мм. </w:t>
            </w:r>
          </w:p>
          <w:p w:rsidR="00852CA8" w:rsidRDefault="00852CA8" w:rsidP="00623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Шведская стенка, расположенная внутри комплекса, имеет размеры не менее: ширина – </w:t>
            </w:r>
            <w:r w:rsidR="00AE2764" w:rsidRPr="00AE276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00 мм, высота – 2</w:t>
            </w:r>
            <w:r w:rsidR="008103B5">
              <w:rPr>
                <w:rFonts w:ascii="Times New Roman" w:hAnsi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мм, должна быть изготовлена из: вертикальные стойки – из металлической трубы, диаметром не менее </w:t>
            </w:r>
            <w:r w:rsidR="004D1573">
              <w:rPr>
                <w:rFonts w:ascii="Times New Roman" w:hAnsi="Times New Roman"/>
                <w:sz w:val="24"/>
                <w:szCs w:val="24"/>
              </w:rPr>
              <w:t>33</w:t>
            </w:r>
            <w:r w:rsidR="00DB7223">
              <w:rPr>
                <w:rFonts w:ascii="Times New Roman" w:hAnsi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мм, поперечины – из металлической трубы</w:t>
            </w:r>
            <w:r w:rsidR="004D1573">
              <w:rPr>
                <w:rFonts w:ascii="Times New Roman" w:hAnsi="Times New Roman"/>
                <w:sz w:val="24"/>
                <w:szCs w:val="24"/>
              </w:rPr>
              <w:t>, диаметром не менее 26</w:t>
            </w:r>
            <w:r w:rsidR="00DB7223">
              <w:rPr>
                <w:rFonts w:ascii="Times New Roman" w:hAnsi="Times New Roman"/>
                <w:sz w:val="24"/>
                <w:szCs w:val="24"/>
              </w:rPr>
              <w:t>,8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мм. Расстояние между поперечинами должно быть не </w:t>
            </w:r>
            <w:r w:rsidR="008103B5">
              <w:rPr>
                <w:rFonts w:ascii="Times New Roman" w:hAnsi="Times New Roman"/>
                <w:sz w:val="24"/>
                <w:szCs w:val="24"/>
              </w:rPr>
              <w:t>менее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8103B5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2006D0" w:rsidRDefault="002F794B" w:rsidP="00623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>Бр</w:t>
            </w:r>
            <w:r w:rsidR="00623CE5">
              <w:rPr>
                <w:rFonts w:ascii="Times New Roman" w:hAnsi="Times New Roman"/>
                <w:sz w:val="24"/>
                <w:szCs w:val="24"/>
              </w:rPr>
              <w:t>усья имеют размеры не менее: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ширин</w:t>
            </w:r>
            <w:r w:rsidR="004D1573">
              <w:rPr>
                <w:rFonts w:ascii="Times New Roman" w:hAnsi="Times New Roman"/>
                <w:sz w:val="24"/>
                <w:szCs w:val="24"/>
              </w:rPr>
              <w:t>а – 6</w:t>
            </w:r>
            <w:r w:rsidR="008103B5">
              <w:rPr>
                <w:rFonts w:ascii="Times New Roman" w:hAnsi="Times New Roman"/>
                <w:sz w:val="24"/>
                <w:szCs w:val="24"/>
              </w:rPr>
              <w:t>0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0</w:t>
            </w:r>
            <w:r w:rsidR="00623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</w:t>
            </w:r>
            <w:r w:rsidR="00623CE5">
              <w:rPr>
                <w:rFonts w:ascii="Times New Roman" w:hAnsi="Times New Roman"/>
                <w:sz w:val="24"/>
                <w:szCs w:val="24"/>
              </w:rPr>
              <w:t>м.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3CE5" w:rsidRPr="008D25C8">
              <w:rPr>
                <w:rFonts w:ascii="Times New Roman" w:hAnsi="Times New Roman"/>
                <w:sz w:val="24"/>
                <w:szCs w:val="24"/>
              </w:rPr>
              <w:t xml:space="preserve">Высота от </w:t>
            </w:r>
            <w:r w:rsidR="00623CE5">
              <w:rPr>
                <w:rFonts w:ascii="Times New Roman" w:hAnsi="Times New Roman"/>
                <w:sz w:val="24"/>
                <w:szCs w:val="24"/>
              </w:rPr>
              <w:t xml:space="preserve">уровня </w:t>
            </w:r>
            <w:r w:rsidR="00623CE5" w:rsidRPr="008D25C8">
              <w:rPr>
                <w:rFonts w:ascii="Times New Roman" w:hAnsi="Times New Roman"/>
                <w:sz w:val="24"/>
                <w:szCs w:val="24"/>
              </w:rPr>
              <w:t xml:space="preserve">земли до </w:t>
            </w:r>
            <w:r w:rsidR="002006D0">
              <w:rPr>
                <w:rFonts w:ascii="Times New Roman" w:hAnsi="Times New Roman"/>
                <w:sz w:val="24"/>
                <w:szCs w:val="24"/>
              </w:rPr>
              <w:t>брусьев</w:t>
            </w:r>
            <w:r w:rsidR="00623CE5" w:rsidRPr="008D25C8">
              <w:rPr>
                <w:rFonts w:ascii="Times New Roman" w:hAnsi="Times New Roman"/>
                <w:sz w:val="24"/>
                <w:szCs w:val="24"/>
              </w:rPr>
              <w:t xml:space="preserve"> не менее </w:t>
            </w:r>
            <w:r w:rsidR="00852CA8">
              <w:rPr>
                <w:rFonts w:ascii="Times New Roman" w:hAnsi="Times New Roman"/>
                <w:sz w:val="24"/>
                <w:szCs w:val="24"/>
              </w:rPr>
              <w:t>13</w:t>
            </w:r>
            <w:r w:rsidR="002006D0">
              <w:rPr>
                <w:rFonts w:ascii="Times New Roman" w:hAnsi="Times New Roman"/>
                <w:sz w:val="24"/>
                <w:szCs w:val="24"/>
              </w:rPr>
              <w:t>00</w:t>
            </w:r>
            <w:r w:rsidR="00623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3CE5" w:rsidRPr="008D25C8">
              <w:rPr>
                <w:rFonts w:ascii="Times New Roman" w:hAnsi="Times New Roman"/>
                <w:sz w:val="24"/>
                <w:szCs w:val="24"/>
              </w:rPr>
              <w:t>мм</w:t>
            </w:r>
            <w:r w:rsidR="00623CE5">
              <w:rPr>
                <w:rFonts w:ascii="Times New Roman" w:hAnsi="Times New Roman"/>
                <w:sz w:val="24"/>
                <w:szCs w:val="24"/>
              </w:rPr>
              <w:t>.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12FA">
              <w:rPr>
                <w:rFonts w:ascii="Times New Roman" w:hAnsi="Times New Roman"/>
                <w:sz w:val="24"/>
                <w:szCs w:val="24"/>
              </w:rPr>
              <w:t>Основание изготовлено из металлической</w:t>
            </w:r>
            <w:r w:rsidR="001F59EE">
              <w:rPr>
                <w:rFonts w:ascii="Times New Roman" w:hAnsi="Times New Roman"/>
                <w:sz w:val="24"/>
                <w:szCs w:val="24"/>
              </w:rPr>
              <w:t xml:space="preserve"> профильной</w:t>
            </w:r>
            <w:r w:rsidR="00CC12FA">
              <w:rPr>
                <w:rFonts w:ascii="Times New Roman" w:hAnsi="Times New Roman"/>
                <w:sz w:val="24"/>
                <w:szCs w:val="24"/>
              </w:rPr>
              <w:t xml:space="preserve"> трубы, сечением не менее 40*40 мм, </w:t>
            </w:r>
            <w:r w:rsidR="008103B5">
              <w:rPr>
                <w:rFonts w:ascii="Times New Roman" w:hAnsi="Times New Roman"/>
                <w:sz w:val="24"/>
                <w:szCs w:val="24"/>
              </w:rPr>
              <w:t>перекладины</w:t>
            </w:r>
            <w:r w:rsidR="00CC12FA">
              <w:rPr>
                <w:rFonts w:ascii="Times New Roman" w:hAnsi="Times New Roman"/>
                <w:sz w:val="24"/>
                <w:szCs w:val="24"/>
              </w:rPr>
              <w:t xml:space="preserve"> изготовлены  из металлической трубы</w:t>
            </w:r>
            <w:r w:rsidR="004D1573">
              <w:rPr>
                <w:rFonts w:ascii="Times New Roman" w:hAnsi="Times New Roman"/>
                <w:sz w:val="24"/>
                <w:szCs w:val="24"/>
              </w:rPr>
              <w:t xml:space="preserve">, диаметром не менее </w:t>
            </w:r>
            <w:r w:rsidR="008103B5">
              <w:rPr>
                <w:rFonts w:ascii="Times New Roman" w:hAnsi="Times New Roman"/>
                <w:sz w:val="24"/>
                <w:szCs w:val="24"/>
              </w:rPr>
              <w:t>33,5</w:t>
            </w:r>
            <w:r w:rsidR="00CC12FA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2006D0" w:rsidRDefault="002006D0" w:rsidP="003D1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Тренажер для проработки мышц пресса </w:t>
            </w:r>
            <w:r w:rsidR="002F794B" w:rsidRPr="008D25C8">
              <w:rPr>
                <w:rFonts w:ascii="Times New Roman" w:hAnsi="Times New Roman"/>
                <w:sz w:val="24"/>
                <w:szCs w:val="24"/>
              </w:rPr>
              <w:t xml:space="preserve">имеет размеры не менее: </w:t>
            </w:r>
            <w:r>
              <w:rPr>
                <w:rFonts w:ascii="Times New Roman" w:hAnsi="Times New Roman"/>
                <w:sz w:val="24"/>
                <w:szCs w:val="24"/>
              </w:rPr>
              <w:t>ширина –</w:t>
            </w:r>
            <w:r w:rsidR="002F794B" w:rsidRPr="008D25C8">
              <w:rPr>
                <w:rFonts w:ascii="Times New Roman" w:hAnsi="Times New Roman"/>
                <w:sz w:val="24"/>
                <w:szCs w:val="24"/>
              </w:rPr>
              <w:t xml:space="preserve"> 600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794B" w:rsidRPr="008D25C8">
              <w:rPr>
                <w:rFonts w:ascii="Times New Roman" w:hAnsi="Times New Roman"/>
                <w:sz w:val="24"/>
                <w:szCs w:val="24"/>
              </w:rPr>
              <w:t>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Высота 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уровня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земли до </w:t>
            </w:r>
            <w:r>
              <w:rPr>
                <w:rFonts w:ascii="Times New Roman" w:hAnsi="Times New Roman"/>
                <w:sz w:val="24"/>
                <w:szCs w:val="24"/>
              </w:rPr>
              <w:t>брусьев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не менее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1300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12FA">
              <w:rPr>
                <w:rFonts w:ascii="Times New Roman" w:hAnsi="Times New Roman"/>
                <w:sz w:val="24"/>
                <w:szCs w:val="24"/>
              </w:rPr>
              <w:t>Основание изготовлено из металлической профильной трубы, сечением не менее 40*40 мм, горизонтальные опоры изготовлены из металлической профильной трубы, сечением не менее 40</w:t>
            </w:r>
            <w:r w:rsidR="001F59EE">
              <w:rPr>
                <w:rFonts w:ascii="Times New Roman" w:hAnsi="Times New Roman"/>
                <w:sz w:val="24"/>
                <w:szCs w:val="24"/>
              </w:rPr>
              <w:t>*40</w:t>
            </w:r>
            <w:r w:rsidR="00CC12FA">
              <w:rPr>
                <w:rFonts w:ascii="Times New Roman" w:hAnsi="Times New Roman"/>
                <w:sz w:val="24"/>
                <w:szCs w:val="24"/>
              </w:rPr>
              <w:t xml:space="preserve"> мм, вспомогательные элементы </w:t>
            </w:r>
            <w:r w:rsidR="008103B5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8103B5" w:rsidRPr="008D25C8">
              <w:rPr>
                <w:rFonts w:ascii="Times New Roman" w:hAnsi="Times New Roman"/>
                <w:sz w:val="24"/>
                <w:szCs w:val="24"/>
              </w:rPr>
              <w:t>захваты для рук</w:t>
            </w:r>
            <w:r w:rsidR="008103B5">
              <w:rPr>
                <w:rFonts w:ascii="Times New Roman" w:hAnsi="Times New Roman"/>
                <w:sz w:val="24"/>
                <w:szCs w:val="24"/>
              </w:rPr>
              <w:t xml:space="preserve"> выполнены</w:t>
            </w:r>
            <w:r w:rsidR="00CC12FA">
              <w:rPr>
                <w:rFonts w:ascii="Times New Roman" w:hAnsi="Times New Roman"/>
                <w:sz w:val="24"/>
                <w:szCs w:val="24"/>
              </w:rPr>
              <w:t xml:space="preserve"> из металлической трубы, диаметром не менее 2</w:t>
            </w:r>
            <w:r w:rsidR="004D1573">
              <w:rPr>
                <w:rFonts w:ascii="Times New Roman" w:hAnsi="Times New Roman"/>
                <w:sz w:val="24"/>
                <w:szCs w:val="24"/>
              </w:rPr>
              <w:t>6</w:t>
            </w:r>
            <w:r w:rsidR="00DB7223">
              <w:rPr>
                <w:rFonts w:ascii="Times New Roman" w:hAnsi="Times New Roman"/>
                <w:sz w:val="24"/>
                <w:szCs w:val="24"/>
              </w:rPr>
              <w:t>,8</w:t>
            </w:r>
            <w:r w:rsidR="00CC12FA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. Спинка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имеет размеры не менее: ширина – 400 мм, длина – 650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мм,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подлокотники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имеют размеры не менее: ширина – 140 мм, длина 400 мм</w:t>
            </w:r>
            <w:r w:rsidR="001806EF">
              <w:rPr>
                <w:rFonts w:ascii="Times New Roman" w:hAnsi="Times New Roman"/>
                <w:sz w:val="24"/>
                <w:szCs w:val="24"/>
              </w:rPr>
              <w:t>,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выполнены из влагостойкой фанеры, толщиной не менее 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мм.</w:t>
            </w:r>
          </w:p>
          <w:p w:rsidR="003D1565" w:rsidRDefault="001F59EE" w:rsidP="003D1565">
            <w:pPr>
              <w:spacing w:after="0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Кольца, закреплены на высоте не более 2100 мм, от уровня земли</w:t>
            </w:r>
            <w:r w:rsidR="003D156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F59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изготовлены из металлической трубы</w:t>
            </w:r>
            <w:r w:rsidR="00D75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диаметром не менее </w:t>
            </w:r>
            <w:r w:rsidR="002A03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21,3</w:t>
            </w:r>
            <w:r w:rsidRPr="001F59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мм, Кольца закреплены на оцинкованную</w:t>
            </w:r>
            <w:r w:rsidR="00053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цепь. </w:t>
            </w:r>
            <w:r w:rsidR="00BA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Внутренний диаметр кольца должен быть не более 180 мм.</w:t>
            </w:r>
          </w:p>
          <w:p w:rsidR="005A4920" w:rsidRDefault="005A4920" w:rsidP="005A49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5A4920" w:rsidRDefault="005A4920" w:rsidP="005A49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2F794B" w:rsidRPr="008D25C8" w:rsidRDefault="005A4920" w:rsidP="003F7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</w:tc>
      </w:tr>
    </w:tbl>
    <w:p w:rsidR="003736FE" w:rsidRDefault="003736FE"/>
    <w:sectPr w:rsidR="003736FE" w:rsidSect="00CC12F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BC0D90"/>
    <w:rsid w:val="000534EF"/>
    <w:rsid w:val="00075DFC"/>
    <w:rsid w:val="001806EF"/>
    <w:rsid w:val="001F59EE"/>
    <w:rsid w:val="002006D0"/>
    <w:rsid w:val="002A0388"/>
    <w:rsid w:val="002F794B"/>
    <w:rsid w:val="003736FE"/>
    <w:rsid w:val="003C7683"/>
    <w:rsid w:val="003D1565"/>
    <w:rsid w:val="003F7709"/>
    <w:rsid w:val="004956BC"/>
    <w:rsid w:val="004D1573"/>
    <w:rsid w:val="005A4920"/>
    <w:rsid w:val="005C5C26"/>
    <w:rsid w:val="00623CE5"/>
    <w:rsid w:val="008103B5"/>
    <w:rsid w:val="00852CA8"/>
    <w:rsid w:val="00892CC7"/>
    <w:rsid w:val="009C3DBA"/>
    <w:rsid w:val="00A438AD"/>
    <w:rsid w:val="00AB0BDF"/>
    <w:rsid w:val="00AD54B0"/>
    <w:rsid w:val="00AE2764"/>
    <w:rsid w:val="00BA112E"/>
    <w:rsid w:val="00BC0D90"/>
    <w:rsid w:val="00CC12FA"/>
    <w:rsid w:val="00D16F89"/>
    <w:rsid w:val="00D757D0"/>
    <w:rsid w:val="00DB7223"/>
    <w:rsid w:val="00EA62C6"/>
    <w:rsid w:val="00FA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D33D40-1655-49C4-9B0B-539A2D13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9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DF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18</cp:revision>
  <dcterms:created xsi:type="dcterms:W3CDTF">2013-05-07T01:31:00Z</dcterms:created>
  <dcterms:modified xsi:type="dcterms:W3CDTF">2018-03-23T02:46:00Z</dcterms:modified>
</cp:coreProperties>
</file>