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9923"/>
      </w:tblGrid>
      <w:tr w:rsidR="00D4171F" w:rsidRPr="008D25C8" w:rsidTr="007929F9">
        <w:tc>
          <w:tcPr>
            <w:tcW w:w="5211" w:type="dxa"/>
            <w:shd w:val="clear" w:color="auto" w:fill="auto"/>
            <w:vAlign w:val="center"/>
          </w:tcPr>
          <w:p w:rsidR="00D4171F" w:rsidRPr="008D25C8" w:rsidRDefault="00D2610B" w:rsidP="00FC4B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3975" cy="355089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4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410" cy="356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923" w:type="dxa"/>
            <w:shd w:val="clear" w:color="auto" w:fill="auto"/>
          </w:tcPr>
          <w:p w:rsidR="00D4171F" w:rsidRPr="003B60C2" w:rsidRDefault="008630DB" w:rsidP="00CD084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D4171F" w:rsidRPr="008D25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04C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3A68D3">
              <w:rPr>
                <w:rFonts w:ascii="Times New Roman" w:hAnsi="Times New Roman"/>
                <w:b/>
                <w:sz w:val="24"/>
                <w:szCs w:val="24"/>
              </w:rPr>
              <w:t>гровой элемент</w:t>
            </w:r>
            <w:r w:rsidR="00654D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04C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2610B">
              <w:rPr>
                <w:rFonts w:ascii="Times New Roman" w:hAnsi="Times New Roman"/>
                <w:b/>
                <w:sz w:val="24"/>
                <w:szCs w:val="24"/>
              </w:rPr>
              <w:t>Кормушка для птиц</w:t>
            </w:r>
            <w:r w:rsidR="00FD04C1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D2610B">
              <w:rPr>
                <w:rFonts w:ascii="Times New Roman" w:hAnsi="Times New Roman"/>
                <w:b/>
                <w:sz w:val="24"/>
                <w:szCs w:val="24"/>
              </w:rPr>
              <w:t>0440</w:t>
            </w:r>
          </w:p>
          <w:p w:rsidR="002F2EDF" w:rsidRPr="002F2EDF" w:rsidRDefault="008630DB" w:rsidP="00CD08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7719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D2610B">
              <w:rPr>
                <w:rFonts w:ascii="Times New Roman" w:hAnsi="Times New Roman"/>
                <w:sz w:val="24"/>
                <w:szCs w:val="24"/>
              </w:rPr>
              <w:t>670</w:t>
            </w:r>
            <w:r w:rsidR="00605D0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>,</w:t>
            </w:r>
            <w:r w:rsidR="00B67719"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 w:rsidR="00D2610B">
              <w:rPr>
                <w:rFonts w:ascii="Times New Roman" w:hAnsi="Times New Roman"/>
                <w:sz w:val="24"/>
                <w:szCs w:val="24"/>
              </w:rPr>
              <w:t>640</w:t>
            </w:r>
            <w:r w:rsidR="00605D0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6D76E9">
              <w:rPr>
                <w:rFonts w:ascii="Times New Roman" w:hAnsi="Times New Roman"/>
                <w:sz w:val="24"/>
                <w:szCs w:val="24"/>
              </w:rPr>
              <w:t xml:space="preserve">, высота – </w:t>
            </w:r>
            <w:r w:rsidR="003A68D3">
              <w:rPr>
                <w:rFonts w:ascii="Times New Roman" w:hAnsi="Times New Roman"/>
                <w:sz w:val="24"/>
                <w:szCs w:val="24"/>
              </w:rPr>
              <w:t>19</w:t>
            </w:r>
            <w:r w:rsidR="00D2610B">
              <w:rPr>
                <w:rFonts w:ascii="Times New Roman" w:hAnsi="Times New Roman"/>
                <w:sz w:val="24"/>
                <w:szCs w:val="24"/>
              </w:rPr>
              <w:t>2</w:t>
            </w:r>
            <w:r w:rsidR="003A68D3">
              <w:rPr>
                <w:rFonts w:ascii="Times New Roman" w:hAnsi="Times New Roman"/>
                <w:sz w:val="24"/>
                <w:szCs w:val="24"/>
              </w:rPr>
              <w:t>0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3A68D3" w:rsidRDefault="008630DB" w:rsidP="00CD08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A68D3">
              <w:rPr>
                <w:rFonts w:ascii="Times New Roman" w:hAnsi="Times New Roman"/>
                <w:sz w:val="24"/>
                <w:szCs w:val="24"/>
              </w:rPr>
              <w:t xml:space="preserve">Игровой элемент 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 xml:space="preserve">состоит из </w:t>
            </w:r>
            <w:r w:rsidR="00D2610B">
              <w:rPr>
                <w:rFonts w:ascii="Times New Roman" w:hAnsi="Times New Roman"/>
                <w:sz w:val="24"/>
                <w:szCs w:val="24"/>
              </w:rPr>
              <w:t>стойки со столиками (не менее двух штук) и декоративным элементом, закрепленными на разной высоте.</w:t>
            </w:r>
          </w:p>
          <w:p w:rsidR="003F4180" w:rsidRDefault="008630DB" w:rsidP="00CD08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2610B">
              <w:rPr>
                <w:rFonts w:ascii="Times New Roman" w:hAnsi="Times New Roman"/>
                <w:sz w:val="24"/>
                <w:szCs w:val="24"/>
              </w:rPr>
              <w:t>Стойка должна быть</w:t>
            </w:r>
            <w:r w:rsidR="00B15B4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D2610B">
              <w:rPr>
                <w:rFonts w:ascii="Times New Roman" w:hAnsi="Times New Roman"/>
                <w:sz w:val="24"/>
                <w:szCs w:val="24"/>
              </w:rPr>
              <w:t>зготовлена</w:t>
            </w:r>
            <w:r w:rsidR="00B15B43">
              <w:rPr>
                <w:rFonts w:ascii="Times New Roman" w:hAnsi="Times New Roman"/>
                <w:sz w:val="24"/>
                <w:szCs w:val="24"/>
              </w:rPr>
              <w:t xml:space="preserve"> из калиброванного пиломатериала, сечением не менее 100х100 мм, влажность не более 12 %.</w:t>
            </w:r>
            <w:r w:rsidR="003F4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610B">
              <w:rPr>
                <w:rFonts w:ascii="Times New Roman" w:hAnsi="Times New Roman"/>
                <w:sz w:val="24"/>
                <w:szCs w:val="24"/>
              </w:rPr>
              <w:t>В верхней части стойка</w:t>
            </w:r>
            <w:r w:rsidR="003F4180">
              <w:rPr>
                <w:rFonts w:ascii="Times New Roman" w:hAnsi="Times New Roman"/>
                <w:sz w:val="24"/>
                <w:szCs w:val="24"/>
              </w:rPr>
              <w:t xml:space="preserve"> име</w:t>
            </w:r>
            <w:r w:rsidR="00D2610B">
              <w:rPr>
                <w:rFonts w:ascii="Times New Roman" w:hAnsi="Times New Roman"/>
                <w:sz w:val="24"/>
                <w:szCs w:val="24"/>
              </w:rPr>
              <w:t>ет декоративный элемент</w:t>
            </w:r>
            <w:r w:rsidR="003F4180">
              <w:rPr>
                <w:rFonts w:ascii="Times New Roman" w:hAnsi="Times New Roman"/>
                <w:sz w:val="24"/>
                <w:szCs w:val="24"/>
              </w:rPr>
              <w:t xml:space="preserve"> в ви</w:t>
            </w:r>
            <w:r w:rsidR="00CD0844">
              <w:rPr>
                <w:rFonts w:ascii="Times New Roman" w:hAnsi="Times New Roman"/>
                <w:sz w:val="24"/>
                <w:szCs w:val="24"/>
              </w:rPr>
              <w:t>де кроны дерева</w:t>
            </w:r>
            <w:r w:rsidR="00D2610B">
              <w:rPr>
                <w:rFonts w:ascii="Times New Roman" w:hAnsi="Times New Roman"/>
                <w:sz w:val="24"/>
                <w:szCs w:val="24"/>
              </w:rPr>
              <w:t>, изготовленный</w:t>
            </w:r>
            <w:r w:rsidR="003F4180">
              <w:rPr>
                <w:rFonts w:ascii="Times New Roman" w:hAnsi="Times New Roman"/>
                <w:sz w:val="24"/>
                <w:szCs w:val="24"/>
              </w:rPr>
              <w:t xml:space="preserve"> из водостойкой фанеры, толщиной не менее 9 мм, с упор</w:t>
            </w:r>
            <w:r w:rsidR="00D2610B">
              <w:rPr>
                <w:rFonts w:ascii="Times New Roman" w:hAnsi="Times New Roman"/>
                <w:sz w:val="24"/>
                <w:szCs w:val="24"/>
              </w:rPr>
              <w:t>ом</w:t>
            </w:r>
            <w:r w:rsidR="003F4180">
              <w:rPr>
                <w:rFonts w:ascii="Times New Roman" w:hAnsi="Times New Roman"/>
                <w:sz w:val="24"/>
                <w:szCs w:val="24"/>
              </w:rPr>
              <w:t xml:space="preserve"> для крепления, изготовленными из металлической трубы, диаметром не менее 21,3 мм.</w:t>
            </w:r>
          </w:p>
          <w:p w:rsidR="003A68D3" w:rsidRDefault="00D2610B" w:rsidP="00CD08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Столики должны быть изготовлены из водостойкой фанеры толщиной не менее 9 мм, с декоративными накладками толщиной не менее 18 мм.</w:t>
            </w:r>
          </w:p>
          <w:p w:rsidR="003B60C2" w:rsidRDefault="003B60C2" w:rsidP="00CD0844">
            <w:pPr>
              <w:spacing w:after="0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0C2" w:rsidRPr="007F42E3" w:rsidRDefault="003B60C2" w:rsidP="00CD0844">
            <w:pPr>
              <w:spacing w:after="0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3B60C2" w:rsidRDefault="003B60C2" w:rsidP="00CD0844">
            <w:pPr>
              <w:spacing w:after="0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3B60C2" w:rsidRDefault="003B60C2" w:rsidP="00CD0844">
            <w:pPr>
              <w:spacing w:after="0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антикоррозийной обработкой.</w:t>
            </w:r>
            <w:r w:rsidR="00A77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D4171F" w:rsidRPr="008D25C8" w:rsidRDefault="00A77F58" w:rsidP="00CD08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</w:t>
            </w:r>
            <w:r>
              <w:rPr>
                <w:rFonts w:ascii="Times New Roman" w:hAnsi="Times New Roman"/>
                <w:sz w:val="24"/>
                <w:szCs w:val="24"/>
              </w:rPr>
              <w:t>сечением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50х25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мм, сталь листовая, толщиной не менее 3 мм.</w:t>
            </w:r>
          </w:p>
        </w:tc>
      </w:tr>
    </w:tbl>
    <w:p w:rsidR="003736FE" w:rsidRDefault="003736FE" w:rsidP="00FC4BA6">
      <w:pPr>
        <w:spacing w:after="0"/>
      </w:pPr>
    </w:p>
    <w:p w:rsidR="006D76E9" w:rsidRDefault="006D76E9" w:rsidP="005860AC">
      <w:pPr>
        <w:spacing w:after="0" w:line="240" w:lineRule="auto"/>
      </w:pPr>
    </w:p>
    <w:sectPr w:rsidR="006D76E9" w:rsidSect="00E32FF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1C"/>
    <w:rsid w:val="00070036"/>
    <w:rsid w:val="000F7B3B"/>
    <w:rsid w:val="00100252"/>
    <w:rsid w:val="001D73EA"/>
    <w:rsid w:val="002210D5"/>
    <w:rsid w:val="00237DF0"/>
    <w:rsid w:val="002B58E5"/>
    <w:rsid w:val="002E08DB"/>
    <w:rsid w:val="002F2EDF"/>
    <w:rsid w:val="00330AC8"/>
    <w:rsid w:val="003736FE"/>
    <w:rsid w:val="0038431C"/>
    <w:rsid w:val="003A68D3"/>
    <w:rsid w:val="003B60C2"/>
    <w:rsid w:val="003C1205"/>
    <w:rsid w:val="003F4180"/>
    <w:rsid w:val="0041797F"/>
    <w:rsid w:val="004C6C60"/>
    <w:rsid w:val="005860AC"/>
    <w:rsid w:val="005A1C74"/>
    <w:rsid w:val="005C404C"/>
    <w:rsid w:val="00605D0B"/>
    <w:rsid w:val="00625C85"/>
    <w:rsid w:val="00654D9C"/>
    <w:rsid w:val="006C3D47"/>
    <w:rsid w:val="006D76E9"/>
    <w:rsid w:val="007929F9"/>
    <w:rsid w:val="007A5F2B"/>
    <w:rsid w:val="007B510C"/>
    <w:rsid w:val="00805830"/>
    <w:rsid w:val="008630DB"/>
    <w:rsid w:val="0088172B"/>
    <w:rsid w:val="0096740D"/>
    <w:rsid w:val="009B1183"/>
    <w:rsid w:val="009D1938"/>
    <w:rsid w:val="00A501C0"/>
    <w:rsid w:val="00A77F58"/>
    <w:rsid w:val="00B15B43"/>
    <w:rsid w:val="00B67719"/>
    <w:rsid w:val="00BA18B3"/>
    <w:rsid w:val="00BC6351"/>
    <w:rsid w:val="00CD0844"/>
    <w:rsid w:val="00D2610B"/>
    <w:rsid w:val="00D4171F"/>
    <w:rsid w:val="00D65A55"/>
    <w:rsid w:val="00E033C9"/>
    <w:rsid w:val="00E32FFC"/>
    <w:rsid w:val="00E332CE"/>
    <w:rsid w:val="00F168CA"/>
    <w:rsid w:val="00FC4BA6"/>
    <w:rsid w:val="00FD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1AEED-C2D3-40A3-9152-A54A057F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FA201-2AA7-49D2-8BAA-03742250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2019-03-13T08:02:00Z</dcterms:created>
  <dcterms:modified xsi:type="dcterms:W3CDTF">2019-03-13T08:02:00Z</dcterms:modified>
</cp:coreProperties>
</file>